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5CA" w:rsidRDefault="002635CA" w:rsidP="00036ADC">
      <w:pPr>
        <w:pStyle w:val="Head2"/>
        <w:rPr>
          <w:sz w:val="32"/>
          <w:szCs w:val="32"/>
        </w:rPr>
      </w:pPr>
      <w:r w:rsidRPr="002635CA">
        <w:rPr>
          <w:sz w:val="32"/>
          <w:szCs w:val="32"/>
        </w:rPr>
        <w:t xml:space="preserve">Interview script example </w:t>
      </w:r>
      <w:r w:rsidR="008B1F6C">
        <w:rPr>
          <w:sz w:val="32"/>
          <w:szCs w:val="32"/>
        </w:rPr>
        <w:t>(C2C resource</w:t>
      </w:r>
      <w:bookmarkStart w:id="0" w:name="_GoBack"/>
      <w:bookmarkEnd w:id="0"/>
      <w:r w:rsidR="008B1F6C">
        <w:rPr>
          <w:sz w:val="32"/>
          <w:szCs w:val="32"/>
        </w:rPr>
        <w:t>, modified by M. Caesar)</w:t>
      </w:r>
    </w:p>
    <w:tbl>
      <w:tblPr>
        <w:tblpPr w:leftFromText="180" w:rightFromText="180" w:horzAnchor="margin" w:tblpXSpec="center" w:tblpY="729"/>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9"/>
        <w:gridCol w:w="6055"/>
        <w:gridCol w:w="2242"/>
      </w:tblGrid>
      <w:tr w:rsidR="002635CA" w:rsidRPr="002635CA" w:rsidTr="007A14B8">
        <w:trPr>
          <w:trHeight w:val="250"/>
        </w:trPr>
        <w:tc>
          <w:tcPr>
            <w:tcW w:w="2159" w:type="dxa"/>
            <w:vAlign w:val="center"/>
          </w:tcPr>
          <w:p w:rsidR="002635CA" w:rsidRPr="002635CA" w:rsidRDefault="002635CA" w:rsidP="002635CA">
            <w:pPr>
              <w:pStyle w:val="Head3"/>
            </w:pPr>
            <w:r w:rsidRPr="002635CA">
              <w:t>Structure</w:t>
            </w:r>
          </w:p>
        </w:tc>
        <w:tc>
          <w:tcPr>
            <w:tcW w:w="6055" w:type="dxa"/>
            <w:vAlign w:val="center"/>
          </w:tcPr>
          <w:p w:rsidR="002635CA" w:rsidRPr="002635CA" w:rsidRDefault="002635CA" w:rsidP="002635CA">
            <w:pPr>
              <w:pStyle w:val="Bodytext12pt"/>
              <w:rPr>
                <w:b/>
              </w:rPr>
            </w:pPr>
          </w:p>
        </w:tc>
        <w:tc>
          <w:tcPr>
            <w:tcW w:w="2242" w:type="dxa"/>
            <w:vAlign w:val="center"/>
          </w:tcPr>
          <w:p w:rsidR="002635CA" w:rsidRPr="002635CA" w:rsidRDefault="002635CA" w:rsidP="002635CA">
            <w:pPr>
              <w:pStyle w:val="Head3"/>
            </w:pPr>
            <w:r w:rsidRPr="002635CA">
              <w:t>Language</w:t>
            </w:r>
          </w:p>
        </w:tc>
      </w:tr>
      <w:tr w:rsidR="002635CA" w:rsidRPr="002635CA" w:rsidTr="009B3139">
        <w:trPr>
          <w:trHeight w:val="4392"/>
        </w:trPr>
        <w:tc>
          <w:tcPr>
            <w:tcW w:w="2159" w:type="dxa"/>
          </w:tcPr>
          <w:p w:rsidR="002635CA" w:rsidRPr="002635CA" w:rsidRDefault="002635CA" w:rsidP="002635CA">
            <w:pPr>
              <w:pStyle w:val="Bodytext12pt"/>
            </w:pPr>
          </w:p>
        </w:tc>
        <w:tc>
          <w:tcPr>
            <w:tcW w:w="6055" w:type="dxa"/>
          </w:tcPr>
          <w:p w:rsidR="002635CA" w:rsidRDefault="002635CA" w:rsidP="002635CA">
            <w:pPr>
              <w:pStyle w:val="Head3"/>
            </w:pPr>
            <w:r w:rsidRPr="002635CA">
              <w:t>Interview script: Juror 13 [imagined extra juror]</w:t>
            </w:r>
          </w:p>
          <w:p w:rsidR="002635CA" w:rsidRPr="002635CA" w:rsidRDefault="002635CA" w:rsidP="002635CA">
            <w:pPr>
              <w:pStyle w:val="Head3"/>
            </w:pPr>
          </w:p>
          <w:p w:rsidR="002635CA" w:rsidRPr="002635CA" w:rsidRDefault="002635CA" w:rsidP="002635CA">
            <w:pPr>
              <w:pStyle w:val="Bodytext6pt"/>
              <w:spacing w:after="240"/>
              <w:rPr>
                <w:i/>
              </w:rPr>
            </w:pPr>
            <w:r w:rsidRPr="002635CA">
              <w:rPr>
                <w:i/>
              </w:rPr>
              <w:t xml:space="preserve">The interviewer sits arranging papers at a table.  Juror 13 slowly enters the room. The interviewer stands to greet him. </w:t>
            </w:r>
          </w:p>
          <w:p w:rsidR="002635CA" w:rsidRPr="002635CA" w:rsidRDefault="002635CA" w:rsidP="002635CA">
            <w:pPr>
              <w:pStyle w:val="Bodytext6pt"/>
              <w:spacing w:after="0"/>
            </w:pPr>
            <w:r w:rsidRPr="002635CA">
              <w:rPr>
                <w:b/>
                <w:bCs/>
              </w:rPr>
              <w:t>Interviewer</w:t>
            </w:r>
            <w:r w:rsidRPr="002635CA">
              <w:t>: (</w:t>
            </w:r>
            <w:r w:rsidRPr="002635CA">
              <w:rPr>
                <w:i/>
                <w:iCs/>
              </w:rPr>
              <w:t>standing</w:t>
            </w:r>
            <w:r w:rsidRPr="002635CA">
              <w:t>) Hello, No. 13, and welcome.</w:t>
            </w:r>
          </w:p>
          <w:p w:rsidR="002635CA" w:rsidRPr="002635CA" w:rsidRDefault="002635CA" w:rsidP="002635CA">
            <w:pPr>
              <w:pStyle w:val="Bodytext12pt"/>
              <w:spacing w:after="0"/>
            </w:pPr>
            <w:r w:rsidRPr="002635CA">
              <w:t>[</w:t>
            </w:r>
            <w:r w:rsidRPr="002635CA">
              <w:rPr>
                <w:i/>
                <w:iCs/>
              </w:rPr>
              <w:t>The two men shake hands.</w:t>
            </w:r>
            <w:r w:rsidRPr="002635CA">
              <w:t>]</w:t>
            </w:r>
          </w:p>
          <w:p w:rsidR="002635CA" w:rsidRDefault="002635CA" w:rsidP="002635CA">
            <w:pPr>
              <w:pStyle w:val="Bodytext12pt"/>
            </w:pPr>
            <w:r w:rsidRPr="002635CA">
              <w:t>I’m very grateful that you agreed to be interviewed.</w:t>
            </w:r>
            <w:r w:rsidR="008B1F6C">
              <w:t xml:space="preserve"> Please take a seat and we’ll get started.</w:t>
            </w:r>
          </w:p>
          <w:p w:rsidR="008B1F6C" w:rsidRDefault="008B1F6C" w:rsidP="002635CA">
            <w:pPr>
              <w:pStyle w:val="Bodytext12pt"/>
            </w:pPr>
            <w:r>
              <w:t>[</w:t>
            </w:r>
            <w:r w:rsidRPr="008B1F6C">
              <w:rPr>
                <w:i/>
              </w:rPr>
              <w:t>They sit and the ‘on air’ light flickers on.</w:t>
            </w:r>
            <w:r>
              <w:t>]</w:t>
            </w:r>
          </w:p>
          <w:p w:rsidR="008B1F6C" w:rsidRPr="002635CA" w:rsidRDefault="008B1F6C" w:rsidP="002635CA">
            <w:pPr>
              <w:pStyle w:val="Bodytext12pt"/>
            </w:pPr>
            <w:r>
              <w:t>Hellooo, ladies and gentlemen and welcome to Zinc 96.1, I’m John Smith and with me today in the studio is Juror 13 from the recent murder trial. Welcome and thanks for joining us Juror 13.</w:t>
            </w:r>
          </w:p>
          <w:p w:rsidR="002635CA" w:rsidRPr="002635CA" w:rsidRDefault="002635CA" w:rsidP="002635CA">
            <w:pPr>
              <w:pStyle w:val="Bodytext6pt"/>
              <w:spacing w:after="240"/>
            </w:pPr>
            <w:r w:rsidRPr="002635CA">
              <w:rPr>
                <w:b/>
                <w:bCs/>
              </w:rPr>
              <w:t>No. 13</w:t>
            </w:r>
            <w:r w:rsidRPr="002635CA">
              <w:t>: (</w:t>
            </w:r>
            <w:r w:rsidRPr="002635CA">
              <w:rPr>
                <w:i/>
                <w:iCs/>
              </w:rPr>
              <w:t>smiling weakly</w:t>
            </w:r>
            <w:r w:rsidRPr="002635CA">
              <w:t xml:space="preserve">) It’s my pleasure.  The trial is all I’ve been able to think about recently so it’ll be good … I mean, a bit of a relief …  to talk to someone about what I went </w:t>
            </w:r>
            <w:r w:rsidRPr="002635CA">
              <w:rPr>
                <w:rStyle w:val="Bodytext12ptChar"/>
              </w:rPr>
              <w:t>through in that jury room.</w:t>
            </w:r>
          </w:p>
          <w:p w:rsidR="002635CA" w:rsidRPr="002635CA" w:rsidRDefault="002635CA" w:rsidP="002635CA">
            <w:pPr>
              <w:pStyle w:val="Bodytext6pt"/>
              <w:spacing w:after="240"/>
            </w:pPr>
            <w:r w:rsidRPr="002635CA">
              <w:rPr>
                <w:b/>
                <w:bCs/>
              </w:rPr>
              <w:t>Interviewer</w:t>
            </w:r>
            <w:r w:rsidRPr="002635CA">
              <w:t>:  Yes, I’m sure it’s not an experience you could easily forget. Now, can you tell me what the mood was like in the room during your deliberations?</w:t>
            </w:r>
          </w:p>
          <w:p w:rsidR="002635CA" w:rsidRPr="002635CA" w:rsidRDefault="002635CA" w:rsidP="002635CA">
            <w:pPr>
              <w:pStyle w:val="Bodytext6pt"/>
              <w:spacing w:after="240"/>
            </w:pPr>
            <w:r w:rsidRPr="002635CA">
              <w:rPr>
                <w:b/>
                <w:bCs/>
              </w:rPr>
              <w:t>No. 13</w:t>
            </w:r>
            <w:r w:rsidRPr="002635CA">
              <w:t>: Well, the room was hot that day, like a boiler, and of course we were locked in so everyone was tense right from the start. There were some fiery characters among the jurors and tempers were frayed.</w:t>
            </w:r>
          </w:p>
          <w:p w:rsidR="002635CA" w:rsidRPr="002635CA" w:rsidRDefault="002635CA" w:rsidP="002635CA">
            <w:pPr>
              <w:pStyle w:val="Bodytext6pt"/>
              <w:spacing w:after="240"/>
            </w:pPr>
            <w:r w:rsidRPr="002635CA">
              <w:rPr>
                <w:b/>
                <w:bCs/>
              </w:rPr>
              <w:t>Interviewer</w:t>
            </w:r>
            <w:r w:rsidRPr="002635CA">
              <w:t xml:space="preserve">: Which jurors </w:t>
            </w:r>
            <w:r w:rsidRPr="002635CA">
              <w:rPr>
                <w:u w:val="single"/>
              </w:rPr>
              <w:t>in particular</w:t>
            </w:r>
            <w:r w:rsidRPr="002635CA">
              <w:t xml:space="preserve"> were ‘fiery’, as you put it?</w:t>
            </w:r>
          </w:p>
          <w:p w:rsidR="002635CA" w:rsidRPr="002635CA" w:rsidRDefault="002635CA" w:rsidP="002635CA">
            <w:pPr>
              <w:pStyle w:val="Bodytext6pt"/>
              <w:spacing w:after="240"/>
            </w:pPr>
            <w:r w:rsidRPr="002635CA">
              <w:rPr>
                <w:b/>
                <w:bCs/>
              </w:rPr>
              <w:t>No 13</w:t>
            </w:r>
            <w:r w:rsidRPr="002635CA">
              <w:t xml:space="preserve">:  Eh, well, I suppose No. 3 and No. 10 were the ones who were most likely to fly off the handle. No. 3 was especially stubborn and aggressive. Totally oblivious to any other points of view! There were a few times I was sure he was going to lose it and hit one of us. </w:t>
            </w:r>
          </w:p>
          <w:p w:rsidR="002635CA" w:rsidRPr="002635CA" w:rsidRDefault="002635CA" w:rsidP="002635CA">
            <w:pPr>
              <w:pStyle w:val="Bodytext6pt"/>
              <w:spacing w:after="240"/>
            </w:pPr>
            <w:r w:rsidRPr="002635CA">
              <w:rPr>
                <w:b/>
                <w:bCs/>
              </w:rPr>
              <w:t>Interviewer</w:t>
            </w:r>
            <w:r w:rsidRPr="002635CA">
              <w:t>: What effect do you think No. 3 had on the jury process?</w:t>
            </w:r>
          </w:p>
          <w:p w:rsidR="002635CA" w:rsidRPr="002635CA" w:rsidRDefault="002635CA" w:rsidP="002635CA">
            <w:pPr>
              <w:pStyle w:val="Bodytext6pt"/>
            </w:pPr>
            <w:r w:rsidRPr="002635CA">
              <w:rPr>
                <w:b/>
                <w:bCs/>
              </w:rPr>
              <w:t>No. 13</w:t>
            </w:r>
            <w:r w:rsidRPr="002635CA">
              <w:t xml:space="preserve">: Look, I’m sure some jurors were a bit intimidated by him, but in the end I believe we all got a chance to say what we thought. </w:t>
            </w:r>
          </w:p>
          <w:p w:rsidR="002635CA" w:rsidRPr="002635CA" w:rsidRDefault="002635CA" w:rsidP="002635CA">
            <w:pPr>
              <w:pStyle w:val="Bodytext6pt"/>
              <w:spacing w:after="240" w:line="240" w:lineRule="auto"/>
            </w:pPr>
            <w:r w:rsidRPr="002635CA">
              <w:rPr>
                <w:b/>
                <w:bCs/>
              </w:rPr>
              <w:lastRenderedPageBreak/>
              <w:t>Interviewer</w:t>
            </w:r>
            <w:r w:rsidRPr="002635CA">
              <w:t>: So what did you think?</w:t>
            </w:r>
          </w:p>
          <w:p w:rsidR="002635CA" w:rsidRPr="002635CA" w:rsidRDefault="002635CA" w:rsidP="002635CA">
            <w:pPr>
              <w:pStyle w:val="Bodytext6pt"/>
            </w:pPr>
            <w:r w:rsidRPr="002635CA">
              <w:t>[</w:t>
            </w:r>
            <w:r w:rsidRPr="002635CA">
              <w:rPr>
                <w:i/>
                <w:iCs/>
              </w:rPr>
              <w:t>No. 13 looks tense and sits forward in his chair.</w:t>
            </w:r>
            <w:r w:rsidRPr="002635CA">
              <w:t>]</w:t>
            </w:r>
          </w:p>
          <w:p w:rsidR="002635CA" w:rsidRPr="002635CA" w:rsidRDefault="002635CA" w:rsidP="002635CA">
            <w:pPr>
              <w:pStyle w:val="Bodytext6pt"/>
            </w:pPr>
            <w:r w:rsidRPr="002635CA">
              <w:rPr>
                <w:b/>
                <w:bCs/>
              </w:rPr>
              <w:t>No.13</w:t>
            </w:r>
            <w:r w:rsidRPr="002635CA">
              <w:t>: I have to be honest and say that at the start I just assumed that the boy was guilty. (</w:t>
            </w:r>
            <w:r w:rsidRPr="002635CA">
              <w:rPr>
                <w:i/>
                <w:iCs/>
              </w:rPr>
              <w:t>Laughs sadly</w:t>
            </w:r>
            <w:r w:rsidRPr="002635CA">
              <w:t>) Can you imagine that? I wasn’t even willing to give the kid a second thought!</w:t>
            </w:r>
          </w:p>
          <w:p w:rsidR="002635CA" w:rsidRPr="002635CA" w:rsidRDefault="002635CA" w:rsidP="002635CA">
            <w:pPr>
              <w:pStyle w:val="Bodytext12pt"/>
            </w:pPr>
            <w:r w:rsidRPr="002635CA">
              <w:rPr>
                <w:b/>
                <w:bCs/>
              </w:rPr>
              <w:t>Interviewer</w:t>
            </w:r>
            <w:r w:rsidRPr="002635CA">
              <w:t>: Even though it was the kid’s life on the line?</w:t>
            </w:r>
          </w:p>
          <w:p w:rsidR="002635CA" w:rsidRPr="002635CA" w:rsidRDefault="002635CA" w:rsidP="002635CA">
            <w:pPr>
              <w:pStyle w:val="Bodytext12pt"/>
            </w:pPr>
            <w:r w:rsidRPr="002635CA">
              <w:rPr>
                <w:b/>
                <w:bCs/>
              </w:rPr>
              <w:t>No.13:</w:t>
            </w:r>
            <w:r w:rsidRPr="002635CA">
              <w:t xml:space="preserve"> (</w:t>
            </w:r>
            <w:r w:rsidRPr="002635CA">
              <w:rPr>
                <w:i/>
                <w:iCs/>
              </w:rPr>
              <w:t>puts his head in his hands</w:t>
            </w:r>
            <w:r w:rsidRPr="002635CA">
              <w:t>) Oh God! Yes! I was so blinded that I didn’t even stop to think about the life of the accused.</w:t>
            </w:r>
          </w:p>
          <w:p w:rsidR="002635CA" w:rsidRPr="002635CA" w:rsidRDefault="002635CA" w:rsidP="002635CA">
            <w:pPr>
              <w:pStyle w:val="Bodytext12pt"/>
            </w:pPr>
            <w:r w:rsidRPr="002635CA">
              <w:rPr>
                <w:b/>
              </w:rPr>
              <w:t>I</w:t>
            </w:r>
            <w:r w:rsidRPr="002635CA">
              <w:rPr>
                <w:b/>
                <w:bCs/>
              </w:rPr>
              <w:t>nterviewer</w:t>
            </w:r>
            <w:r w:rsidRPr="002635CA">
              <w:t>: You say you were blinded … (</w:t>
            </w:r>
            <w:r w:rsidRPr="002635CA">
              <w:rPr>
                <w:i/>
                <w:iCs/>
              </w:rPr>
              <w:t>leans forward</w:t>
            </w:r>
            <w:r w:rsidRPr="002635CA">
              <w:t xml:space="preserve">) … by what? </w:t>
            </w:r>
          </w:p>
          <w:p w:rsidR="002635CA" w:rsidRPr="002635CA" w:rsidRDefault="002635CA" w:rsidP="002635CA">
            <w:pPr>
              <w:pStyle w:val="Bodytext12pt"/>
            </w:pPr>
            <w:r w:rsidRPr="002635CA">
              <w:rPr>
                <w:b/>
                <w:bCs/>
              </w:rPr>
              <w:t>No. 13</w:t>
            </w:r>
            <w:r w:rsidRPr="002635CA">
              <w:t>: (</w:t>
            </w:r>
            <w:r w:rsidRPr="002635CA">
              <w:rPr>
                <w:i/>
                <w:iCs/>
              </w:rPr>
              <w:t>staring at the interviewer</w:t>
            </w:r>
            <w:r w:rsidRPr="002635CA">
              <w:t>) I’ll tell you what blinded me. Prejudice! That’s what blinded me!  As soon as I saw the boy in court I labelled him as a typical slum kid. He wasn’t an individual in my mind … just a stereotypical, troublesome youth.</w:t>
            </w:r>
          </w:p>
          <w:p w:rsidR="002635CA" w:rsidRPr="002635CA" w:rsidRDefault="002635CA" w:rsidP="002635CA">
            <w:pPr>
              <w:pStyle w:val="Bodytext12pt"/>
            </w:pPr>
            <w:r w:rsidRPr="002635CA">
              <w:rPr>
                <w:b/>
                <w:bCs/>
              </w:rPr>
              <w:t>Interviewer</w:t>
            </w:r>
            <w:r w:rsidRPr="002635CA">
              <w:t>: So how did you manage to reach a verdict of ‘not guilty’?</w:t>
            </w:r>
          </w:p>
          <w:p w:rsidR="002635CA" w:rsidRPr="002635CA" w:rsidRDefault="002635CA" w:rsidP="002635CA">
            <w:pPr>
              <w:pStyle w:val="Bodytext12pt"/>
            </w:pPr>
            <w:r w:rsidRPr="002635CA">
              <w:rPr>
                <w:b/>
                <w:bCs/>
              </w:rPr>
              <w:t>No. 13</w:t>
            </w:r>
            <w:r w:rsidRPr="002635CA">
              <w:t>: (</w:t>
            </w:r>
            <w:r w:rsidRPr="002635CA">
              <w:rPr>
                <w:i/>
                <w:iCs/>
              </w:rPr>
              <w:t>grinning</w:t>
            </w:r>
            <w:r w:rsidRPr="002635CA">
              <w:t>) Thankfully, there was one juror who wasn’t afraid to stand alone against the crowd. He stood up to the threats of the bullies in the room and encouraged the rest of us to put our prejudices to one side and look for justice. At last we were doing what a jury is supposed to do … you know … examining the facts to determine whether there was reasonable doubt that the boy had killed his father.</w:t>
            </w:r>
          </w:p>
          <w:p w:rsidR="002635CA" w:rsidRPr="002635CA" w:rsidRDefault="002635CA" w:rsidP="002635CA">
            <w:pPr>
              <w:pStyle w:val="Bodytext12pt"/>
            </w:pPr>
            <w:r w:rsidRPr="002635CA">
              <w:rPr>
                <w:b/>
                <w:bCs/>
              </w:rPr>
              <w:t>Interviewer</w:t>
            </w:r>
            <w:r w:rsidRPr="002635CA">
              <w:t>: And at what point exactly did you decide that there was a reasonable doubt in your mind?</w:t>
            </w:r>
          </w:p>
          <w:p w:rsidR="002635CA" w:rsidRPr="002635CA" w:rsidRDefault="002635CA" w:rsidP="002635CA">
            <w:pPr>
              <w:pStyle w:val="Bodytext12pt"/>
            </w:pPr>
            <w:r w:rsidRPr="002635CA">
              <w:rPr>
                <w:b/>
                <w:bCs/>
              </w:rPr>
              <w:t>No.13</w:t>
            </w:r>
            <w:r w:rsidRPr="002635CA">
              <w:t>: (</w:t>
            </w:r>
            <w:r w:rsidRPr="002635CA">
              <w:rPr>
                <w:i/>
                <w:iCs/>
              </w:rPr>
              <w:t>hesitantly</w:t>
            </w:r>
            <w:r w:rsidRPr="002635CA">
              <w:t xml:space="preserve">) Now, let me think. I suppose I began to wonder about the reliability of the evidence when No. 8 produced a knife identical to the so-called murder weapon. </w:t>
            </w:r>
          </w:p>
          <w:p w:rsidR="002635CA" w:rsidRPr="002635CA" w:rsidRDefault="002635CA" w:rsidP="002635CA">
            <w:pPr>
              <w:pStyle w:val="Bodytext6pt"/>
              <w:spacing w:after="240"/>
            </w:pPr>
            <w:r w:rsidRPr="002635CA">
              <w:rPr>
                <w:b/>
                <w:bCs/>
              </w:rPr>
              <w:t>Interviewer</w:t>
            </w:r>
            <w:r w:rsidRPr="002635CA">
              <w:t>: (</w:t>
            </w:r>
            <w:r w:rsidRPr="002635CA">
              <w:rPr>
                <w:i/>
                <w:iCs/>
              </w:rPr>
              <w:t>nodding</w:t>
            </w:r>
            <w:r w:rsidRPr="002635CA">
              <w:t>) And then?</w:t>
            </w:r>
          </w:p>
          <w:p w:rsidR="002635CA" w:rsidRPr="002635CA" w:rsidRDefault="002635CA" w:rsidP="009B3139">
            <w:pPr>
              <w:pStyle w:val="Bodytext6pt"/>
              <w:spacing w:after="240"/>
            </w:pPr>
            <w:r w:rsidRPr="002635CA">
              <w:rPr>
                <w:b/>
                <w:bCs/>
              </w:rPr>
              <w:t>No.13</w:t>
            </w:r>
            <w:r w:rsidRPr="002635CA">
              <w:t>: Well, I decided to vote ‘not guilty’ when it became clear that the old man couldn’t have heard the boy threatening his father… I mean, have you heard the roaring noise of an elevated train? It’s just not possible to hear anything over it. That put more than a doubt in my mind and I knew I had to give the boy the justice he deserved.</w:t>
            </w:r>
          </w:p>
          <w:p w:rsidR="002635CA" w:rsidRPr="002635CA" w:rsidRDefault="002635CA" w:rsidP="009B3139">
            <w:pPr>
              <w:pStyle w:val="Bodytext6pt"/>
              <w:spacing w:after="240"/>
            </w:pPr>
            <w:r w:rsidRPr="002635CA">
              <w:rPr>
                <w:b/>
                <w:bCs/>
              </w:rPr>
              <w:lastRenderedPageBreak/>
              <w:t>Interviewer</w:t>
            </w:r>
            <w:r w:rsidRPr="002635CA">
              <w:t>: You said at the start of the interview that you think about the trial all the time. Do you ever wonder whether the boy did kill his father?</w:t>
            </w:r>
          </w:p>
          <w:p w:rsidR="002635CA" w:rsidRPr="002635CA" w:rsidRDefault="002635CA" w:rsidP="009B3139">
            <w:pPr>
              <w:pStyle w:val="Bodytext6pt"/>
              <w:spacing w:after="240"/>
            </w:pPr>
            <w:r w:rsidRPr="002635CA">
              <w:rPr>
                <w:b/>
                <w:bCs/>
              </w:rPr>
              <w:t>No.13</w:t>
            </w:r>
            <w:r w:rsidRPr="002635CA">
              <w:t>: Look, I suppose none of us will ever know for sure, but in that room that day we jurors had a job to do and we did it the best we could. In the end, we examined the facts, we overcame our prejudices and we recognised that we had reasonable doubt about the guilt of the accused. When you come to that conclusion, there is only one verdict that the law allows you to reach, and that is, ‘not guilty’.</w:t>
            </w:r>
          </w:p>
          <w:p w:rsidR="002635CA" w:rsidRPr="002635CA" w:rsidRDefault="002635CA" w:rsidP="009B3139">
            <w:pPr>
              <w:pStyle w:val="Bodytext6pt"/>
              <w:spacing w:after="240"/>
            </w:pPr>
            <w:r w:rsidRPr="002635CA">
              <w:rPr>
                <w:b/>
              </w:rPr>
              <w:t>I</w:t>
            </w:r>
            <w:r w:rsidRPr="002635CA">
              <w:rPr>
                <w:b/>
                <w:bCs/>
              </w:rPr>
              <w:t>nterviewer</w:t>
            </w:r>
            <w:r w:rsidRPr="002635CA">
              <w:t>: It certainly is an experience that will live with you forever and I’d like to thank you for sharing it with my readers.</w:t>
            </w:r>
          </w:p>
          <w:p w:rsidR="002635CA" w:rsidRPr="002635CA" w:rsidRDefault="002635CA" w:rsidP="002635CA">
            <w:pPr>
              <w:pStyle w:val="Bodytext6pt"/>
            </w:pPr>
            <w:r w:rsidRPr="002635CA">
              <w:rPr>
                <w:b/>
                <w:bCs/>
              </w:rPr>
              <w:t>No.13:</w:t>
            </w:r>
            <w:r w:rsidRPr="002635CA">
              <w:t xml:space="preserve"> You’re very welcome and I hope this interview will help your readers understand the great moral responsibility that comes with serving on a jury. </w:t>
            </w:r>
          </w:p>
          <w:p w:rsidR="002635CA" w:rsidRPr="009B3139" w:rsidRDefault="002635CA" w:rsidP="009B3139">
            <w:pPr>
              <w:pStyle w:val="Bodytext6pt"/>
              <w:rPr>
                <w:i/>
              </w:rPr>
            </w:pPr>
            <w:r w:rsidRPr="002635CA">
              <w:rPr>
                <w:i/>
              </w:rPr>
              <w:t>[No.13 stands, shakes the interviewer’s hand and leaves the room.]</w:t>
            </w:r>
          </w:p>
        </w:tc>
        <w:tc>
          <w:tcPr>
            <w:tcW w:w="2242" w:type="dxa"/>
          </w:tcPr>
          <w:p w:rsidR="002635CA" w:rsidRPr="002635CA" w:rsidRDefault="002635CA" w:rsidP="002635CA">
            <w:pPr>
              <w:pStyle w:val="Bodytext12pt"/>
            </w:pPr>
          </w:p>
        </w:tc>
      </w:tr>
    </w:tbl>
    <w:p w:rsidR="002635CA" w:rsidRPr="002635CA" w:rsidRDefault="002635CA" w:rsidP="009B3139">
      <w:pPr>
        <w:pStyle w:val="Bodytext12pt"/>
        <w:ind w:left="360"/>
        <w:rPr>
          <w:bCs/>
        </w:rPr>
      </w:pPr>
    </w:p>
    <w:p w:rsidR="002635CA" w:rsidRDefault="002635CA" w:rsidP="00036ADC">
      <w:pPr>
        <w:pStyle w:val="Bodytext12pt"/>
      </w:pPr>
    </w:p>
    <w:p w:rsidR="00036ADC" w:rsidRPr="00036ADC" w:rsidRDefault="00036ADC" w:rsidP="00A77122">
      <w:pPr>
        <w:spacing w:after="120" w:line="240" w:lineRule="auto"/>
        <w:rPr>
          <w:rFonts w:cs="Arial"/>
          <w:b/>
          <w:sz w:val="32"/>
          <w:szCs w:val="32"/>
        </w:rPr>
      </w:pPr>
    </w:p>
    <w:sectPr w:rsidR="00036ADC" w:rsidRPr="00036ADC" w:rsidSect="009B3139">
      <w:footerReference w:type="default" r:id="rId7"/>
      <w:pgSz w:w="11906" w:h="16838" w:code="9"/>
      <w:pgMar w:top="1134" w:right="1134" w:bottom="1134"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760" w:rsidRDefault="00B70760" w:rsidP="00AB207A">
      <w:pPr>
        <w:spacing w:after="0" w:line="240" w:lineRule="auto"/>
      </w:pPr>
      <w:r>
        <w:separator/>
      </w:r>
    </w:p>
  </w:endnote>
  <w:endnote w:type="continuationSeparator" w:id="0">
    <w:p w:rsidR="00B70760" w:rsidRDefault="00B70760" w:rsidP="00AB2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139" w:rsidRPr="00E7737F" w:rsidRDefault="009B3139" w:rsidP="009B3139">
    <w:pPr>
      <w:tabs>
        <w:tab w:val="center" w:pos="4820"/>
        <w:tab w:val="right" w:pos="9072"/>
        <w:tab w:val="right" w:pos="13892"/>
      </w:tabs>
      <w:spacing w:after="0"/>
      <w:rPr>
        <w:rFonts w:cs="Arial"/>
        <w:sz w:val="16"/>
        <w:szCs w:val="16"/>
      </w:rPr>
    </w:pPr>
    <w:r>
      <w:rPr>
        <w:noProof/>
        <w:lang w:eastAsia="zh-TW"/>
      </w:rPr>
      <w:drawing>
        <wp:anchor distT="0" distB="0" distL="114300" distR="114300" simplePos="0" relativeHeight="251660288" behindDoc="1" locked="0" layoutInCell="1" allowOverlap="1">
          <wp:simplePos x="0" y="0"/>
          <wp:positionH relativeFrom="column">
            <wp:align>right</wp:align>
          </wp:positionH>
          <wp:positionV relativeFrom="paragraph">
            <wp:posOffset>17145</wp:posOffset>
          </wp:positionV>
          <wp:extent cx="1587500" cy="279400"/>
          <wp:effectExtent l="0" t="0" r="0" b="6350"/>
          <wp:wrapNone/>
          <wp:docPr id="4" name="Picture 84" descr="Description: Description: Description: Description: Description: Description: C2C_Data:Dev Area:ePub stuff:Gov Crest:Qld-CoA-Stylised-1L-Online-mono-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Description: Description: Description: Description: Description: Description: C2C_Data:Dev Area:ePub stuff:Gov Crest:Qld-CoA-Stylised-1L-Online-mono-1???.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279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TW"/>
      </w:rPr>
      <w:drawing>
        <wp:anchor distT="0" distB="0" distL="114300" distR="114300" simplePos="0" relativeHeight="251659264" behindDoc="0" locked="0" layoutInCell="1" allowOverlap="1">
          <wp:simplePos x="0" y="0"/>
          <wp:positionH relativeFrom="column">
            <wp:align>center</wp:align>
          </wp:positionH>
          <wp:positionV relativeFrom="paragraph">
            <wp:posOffset>22225</wp:posOffset>
          </wp:positionV>
          <wp:extent cx="1137285" cy="236220"/>
          <wp:effectExtent l="0" t="0" r="5715" b="0"/>
          <wp:wrapNone/>
          <wp:docPr id="3" name="Picture 1" descr="Description: Description: Description: Description: Description: Description: Description: Description: Macintosh HD:Users:hcar1:Desktop:DETE-lay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Macintosh HD:Users:hcar1:Desktop:DETE-layer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7285" cy="236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2B81">
      <w:rPr>
        <w:rFonts w:cs="Arial"/>
        <w:sz w:val="16"/>
        <w:szCs w:val="16"/>
      </w:rPr>
      <w:fldChar w:fldCharType="begin"/>
    </w:r>
    <w:r w:rsidRPr="00742B81">
      <w:rPr>
        <w:rFonts w:cs="Arial"/>
        <w:sz w:val="16"/>
        <w:szCs w:val="16"/>
      </w:rPr>
      <w:instrText xml:space="preserve"> PAGE </w:instrText>
    </w:r>
    <w:r w:rsidRPr="00742B81">
      <w:rPr>
        <w:rFonts w:cs="Arial"/>
        <w:sz w:val="16"/>
        <w:szCs w:val="16"/>
      </w:rPr>
      <w:fldChar w:fldCharType="separate"/>
    </w:r>
    <w:r w:rsidR="008B1F6C">
      <w:rPr>
        <w:rFonts w:cs="Arial"/>
        <w:noProof/>
        <w:sz w:val="16"/>
        <w:szCs w:val="16"/>
      </w:rPr>
      <w:t>1</w:t>
    </w:r>
    <w:r w:rsidRPr="00742B81">
      <w:rPr>
        <w:rFonts w:cs="Arial"/>
        <w:sz w:val="16"/>
        <w:szCs w:val="16"/>
      </w:rPr>
      <w:fldChar w:fldCharType="end"/>
    </w:r>
    <w:r w:rsidRPr="00742B81">
      <w:rPr>
        <w:rFonts w:cs="Arial"/>
        <w:sz w:val="16"/>
        <w:szCs w:val="16"/>
      </w:rPr>
      <w:t xml:space="preserve"> of </w:t>
    </w:r>
    <w:r w:rsidRPr="00742B81">
      <w:rPr>
        <w:rFonts w:cs="Arial"/>
        <w:sz w:val="16"/>
        <w:szCs w:val="16"/>
      </w:rPr>
      <w:fldChar w:fldCharType="begin"/>
    </w:r>
    <w:r w:rsidRPr="00742B81">
      <w:rPr>
        <w:rFonts w:cs="Arial"/>
        <w:sz w:val="16"/>
        <w:szCs w:val="16"/>
      </w:rPr>
      <w:instrText xml:space="preserve"> NUMPAGES </w:instrText>
    </w:r>
    <w:r w:rsidRPr="00742B81">
      <w:rPr>
        <w:rFonts w:cs="Arial"/>
        <w:sz w:val="16"/>
        <w:szCs w:val="16"/>
      </w:rPr>
      <w:fldChar w:fldCharType="separate"/>
    </w:r>
    <w:r w:rsidR="008B1F6C">
      <w:rPr>
        <w:rFonts w:cs="Arial"/>
        <w:noProof/>
        <w:sz w:val="16"/>
        <w:szCs w:val="16"/>
      </w:rPr>
      <w:t>3</w:t>
    </w:r>
    <w:r w:rsidRPr="00742B81">
      <w:rPr>
        <w:rFonts w:cs="Arial"/>
        <w:sz w:val="16"/>
        <w:szCs w:val="16"/>
      </w:rPr>
      <w:fldChar w:fldCharType="end"/>
    </w:r>
  </w:p>
  <w:p w:rsidR="009B3139" w:rsidRPr="00C802CA" w:rsidRDefault="009B3139" w:rsidP="009B3139">
    <w:pPr>
      <w:pStyle w:val="Footer"/>
      <w:spacing w:after="0"/>
    </w:pPr>
    <w:r w:rsidRPr="00C802CA">
      <w:rPr>
        <w:rFonts w:cs="Arial"/>
        <w:color w:val="808080"/>
        <w:sz w:val="16"/>
        <w:szCs w:val="16"/>
      </w:rPr>
      <w:t>Eng_Y09_U5_SH_InterviewScriptExample</w:t>
    </w:r>
  </w:p>
  <w:p w:rsidR="00E47D4C" w:rsidRPr="009B3139" w:rsidRDefault="00E47D4C" w:rsidP="009B31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760" w:rsidRDefault="00B70760" w:rsidP="00AB207A">
      <w:pPr>
        <w:spacing w:after="0" w:line="240" w:lineRule="auto"/>
      </w:pPr>
      <w:r>
        <w:separator/>
      </w:r>
    </w:p>
  </w:footnote>
  <w:footnote w:type="continuationSeparator" w:id="0">
    <w:p w:rsidR="00B70760" w:rsidRDefault="00B70760" w:rsidP="00AB20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3pt;height:23pt" o:bullet="t">
        <v:imagedata r:id="rId1" o:title=""/>
      </v:shape>
    </w:pict>
  </w:numPicBullet>
  <w:abstractNum w:abstractNumId="0">
    <w:nsid w:val="FFFFFF1D"/>
    <w:multiLevelType w:val="multilevel"/>
    <w:tmpl w:val="8C1220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CFAEA74"/>
    <w:lvl w:ilvl="0">
      <w:start w:val="1"/>
      <w:numFmt w:val="decimal"/>
      <w:lvlText w:val="%1."/>
      <w:lvlJc w:val="left"/>
      <w:pPr>
        <w:tabs>
          <w:tab w:val="num" w:pos="1492"/>
        </w:tabs>
        <w:ind w:left="1492" w:hanging="360"/>
      </w:pPr>
    </w:lvl>
  </w:abstractNum>
  <w:abstractNum w:abstractNumId="2">
    <w:nsid w:val="FFFFFF7D"/>
    <w:multiLevelType w:val="singleLevel"/>
    <w:tmpl w:val="FAB461A0"/>
    <w:lvl w:ilvl="0">
      <w:start w:val="1"/>
      <w:numFmt w:val="decimal"/>
      <w:lvlText w:val="%1."/>
      <w:lvlJc w:val="left"/>
      <w:pPr>
        <w:tabs>
          <w:tab w:val="num" w:pos="1209"/>
        </w:tabs>
        <w:ind w:left="1209" w:hanging="360"/>
      </w:pPr>
    </w:lvl>
  </w:abstractNum>
  <w:abstractNum w:abstractNumId="3">
    <w:nsid w:val="FFFFFF7E"/>
    <w:multiLevelType w:val="singleLevel"/>
    <w:tmpl w:val="69788872"/>
    <w:lvl w:ilvl="0">
      <w:start w:val="1"/>
      <w:numFmt w:val="decimal"/>
      <w:lvlText w:val="%1."/>
      <w:lvlJc w:val="left"/>
      <w:pPr>
        <w:tabs>
          <w:tab w:val="num" w:pos="926"/>
        </w:tabs>
        <w:ind w:left="926" w:hanging="360"/>
      </w:pPr>
    </w:lvl>
  </w:abstractNum>
  <w:abstractNum w:abstractNumId="4">
    <w:nsid w:val="FFFFFF7F"/>
    <w:multiLevelType w:val="singleLevel"/>
    <w:tmpl w:val="EEC47F72"/>
    <w:lvl w:ilvl="0">
      <w:start w:val="1"/>
      <w:numFmt w:val="decimal"/>
      <w:lvlText w:val="%1."/>
      <w:lvlJc w:val="left"/>
      <w:pPr>
        <w:tabs>
          <w:tab w:val="num" w:pos="643"/>
        </w:tabs>
        <w:ind w:left="643" w:hanging="360"/>
      </w:pPr>
    </w:lvl>
  </w:abstractNum>
  <w:abstractNum w:abstractNumId="5">
    <w:nsid w:val="FFFFFF80"/>
    <w:multiLevelType w:val="singleLevel"/>
    <w:tmpl w:val="26B6845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EF2C191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A6EE11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7CB6EB3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170E0C2"/>
    <w:lvl w:ilvl="0">
      <w:start w:val="1"/>
      <w:numFmt w:val="decimal"/>
      <w:lvlText w:val="%1."/>
      <w:lvlJc w:val="left"/>
      <w:pPr>
        <w:tabs>
          <w:tab w:val="num" w:pos="360"/>
        </w:tabs>
        <w:ind w:left="360" w:hanging="360"/>
      </w:pPr>
    </w:lvl>
  </w:abstractNum>
  <w:abstractNum w:abstractNumId="10">
    <w:nsid w:val="FFFFFF89"/>
    <w:multiLevelType w:val="singleLevel"/>
    <w:tmpl w:val="6DA61200"/>
    <w:lvl w:ilvl="0">
      <w:start w:val="1"/>
      <w:numFmt w:val="bullet"/>
      <w:lvlText w:val=""/>
      <w:lvlJc w:val="left"/>
      <w:pPr>
        <w:tabs>
          <w:tab w:val="num" w:pos="360"/>
        </w:tabs>
        <w:ind w:left="360" w:hanging="360"/>
      </w:pPr>
      <w:rPr>
        <w:rFonts w:ascii="Symbol" w:hAnsi="Symbol" w:hint="default"/>
      </w:rPr>
    </w:lvl>
  </w:abstractNum>
  <w:abstractNum w:abstractNumId="11">
    <w:nsid w:val="07F74F66"/>
    <w:multiLevelType w:val="hybridMultilevel"/>
    <w:tmpl w:val="A4FCE27E"/>
    <w:lvl w:ilvl="0" w:tplc="0C090003">
      <w:start w:val="1"/>
      <w:numFmt w:val="bullet"/>
      <w:lvlText w:val="o"/>
      <w:lvlJc w:val="left"/>
      <w:pPr>
        <w:ind w:left="717" w:hanging="360"/>
      </w:pPr>
      <w:rPr>
        <w:rFonts w:ascii="Courier New" w:hAnsi="Courier New"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CD7686"/>
    <w:multiLevelType w:val="hybridMultilevel"/>
    <w:tmpl w:val="7C543F8A"/>
    <w:lvl w:ilvl="0" w:tplc="BB44C1BE">
      <w:start w:val="1"/>
      <w:numFmt w:val="bullet"/>
      <w:pStyle w:val="Bullets3pt"/>
      <w:lvlText w:val="•"/>
      <w:lvlJc w:val="left"/>
      <w:pPr>
        <w:ind w:left="1077"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E76D47"/>
    <w:multiLevelType w:val="hybridMultilevel"/>
    <w:tmpl w:val="DC925246"/>
    <w:lvl w:ilvl="0" w:tplc="A7CE074E">
      <w:start w:val="1"/>
      <w:numFmt w:val="bullet"/>
      <w:lvlText w:val="o"/>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4472118"/>
    <w:multiLevelType w:val="hybridMultilevel"/>
    <w:tmpl w:val="396E794E"/>
    <w:lvl w:ilvl="0" w:tplc="09BCD112">
      <w:start w:val="1"/>
      <w:numFmt w:val="decimal"/>
      <w:pStyle w:val="Numberedlist0pt"/>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3744E63"/>
    <w:multiLevelType w:val="multilevel"/>
    <w:tmpl w:val="FECA3F80"/>
    <w:lvl w:ilvl="0">
      <w:start w:val="1"/>
      <w:numFmt w:val="bullet"/>
      <w:lvlText w:val=""/>
      <w:lvlJc w:val="left"/>
      <w:pPr>
        <w:ind w:left="1004" w:hanging="360"/>
      </w:pPr>
      <w:rPr>
        <w:rFonts w:ascii="Symbol" w:hAnsi="Symbol" w:hint="default"/>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24A627EE"/>
    <w:multiLevelType w:val="hybridMultilevel"/>
    <w:tmpl w:val="86A270C4"/>
    <w:lvl w:ilvl="0" w:tplc="A61CF4DE">
      <w:start w:val="1"/>
      <w:numFmt w:val="bullet"/>
      <w:lvlText w:val="o"/>
      <w:lvlJc w:val="left"/>
      <w:pPr>
        <w:ind w:left="1080" w:hanging="360"/>
      </w:pPr>
      <w:rPr>
        <w:rFonts w:ascii="Courier New" w:hAnsi="Courier New" w:hint="default"/>
        <w:sz w:val="16"/>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24F04132"/>
    <w:multiLevelType w:val="hybridMultilevel"/>
    <w:tmpl w:val="3F88A0B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nsid w:val="26F36A4C"/>
    <w:multiLevelType w:val="multilevel"/>
    <w:tmpl w:val="A306C392"/>
    <w:lvl w:ilvl="0">
      <w:start w:val="1"/>
      <w:numFmt w:val="bullet"/>
      <w:lvlText w:val="•"/>
      <w:lvlJc w:val="left"/>
      <w:pPr>
        <w:tabs>
          <w:tab w:val="num" w:pos="0"/>
        </w:tabs>
        <w:ind w:left="284" w:hanging="284"/>
      </w:pPr>
      <w:rPr>
        <w:rFonts w:ascii="Arial" w:hAnsi="Arial" w:hint="default"/>
        <w:b/>
        <w:bCs/>
        <w:i w:val="0"/>
        <w:iCs w:val="0"/>
        <w:sz w:val="12"/>
        <w:szCs w:val="1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281D09DE"/>
    <w:multiLevelType w:val="multilevel"/>
    <w:tmpl w:val="93ACB228"/>
    <w:lvl w:ilvl="0">
      <w:start w:val="1"/>
      <w:numFmt w:val="bullet"/>
      <w:lvlText w:val="•"/>
      <w:lvlJc w:val="left"/>
      <w:pPr>
        <w:ind w:left="1434" w:hanging="360"/>
      </w:pPr>
      <w:rPr>
        <w:rFonts w:ascii="Arial" w:hAnsi="Arial" w:hint="default"/>
        <w:color w:val="auto"/>
      </w:rPr>
    </w:lvl>
    <w:lvl w:ilvl="1">
      <w:start w:val="1"/>
      <w:numFmt w:val="bullet"/>
      <w:lvlText w:val="o"/>
      <w:lvlJc w:val="left"/>
      <w:pPr>
        <w:ind w:left="1797" w:hanging="360"/>
      </w:pPr>
      <w:rPr>
        <w:rFonts w:ascii="Courier New" w:hAnsi="Courier New" w:hint="default"/>
      </w:rPr>
    </w:lvl>
    <w:lvl w:ilvl="2">
      <w:start w:val="1"/>
      <w:numFmt w:val="bullet"/>
      <w:lvlText w:val=""/>
      <w:lvlJc w:val="left"/>
      <w:pPr>
        <w:ind w:left="2517" w:hanging="360"/>
      </w:pPr>
      <w:rPr>
        <w:rFonts w:ascii="Wingdings" w:hAnsi="Wingdings"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hint="default"/>
      </w:rPr>
    </w:lvl>
    <w:lvl w:ilvl="8">
      <w:start w:val="1"/>
      <w:numFmt w:val="bullet"/>
      <w:lvlText w:val=""/>
      <w:lvlJc w:val="left"/>
      <w:pPr>
        <w:ind w:left="6837" w:hanging="360"/>
      </w:pPr>
      <w:rPr>
        <w:rFonts w:ascii="Wingdings" w:hAnsi="Wingdings" w:hint="default"/>
      </w:rPr>
    </w:lvl>
  </w:abstractNum>
  <w:abstractNum w:abstractNumId="20">
    <w:nsid w:val="2D83341C"/>
    <w:multiLevelType w:val="multilevel"/>
    <w:tmpl w:val="A50EAA46"/>
    <w:lvl w:ilvl="0">
      <w:start w:val="1"/>
      <w:numFmt w:val="bullet"/>
      <w:lvlText w:val="•"/>
      <w:lvlJc w:val="left"/>
      <w:pPr>
        <w:tabs>
          <w:tab w:val="num" w:pos="0"/>
        </w:tabs>
        <w:ind w:left="284" w:hanging="284"/>
      </w:pPr>
      <w:rPr>
        <w:rFonts w:ascii="Arial" w:hAnsi="Arial" w:hint="default"/>
        <w:b/>
        <w:i w:val="0"/>
        <w:sz w:val="1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2E4D020D"/>
    <w:multiLevelType w:val="hybridMultilevel"/>
    <w:tmpl w:val="A07E742E"/>
    <w:lvl w:ilvl="0" w:tplc="8932C492">
      <w:start w:val="1"/>
      <w:numFmt w:val="bullet"/>
      <w:pStyle w:val="Bulletindent6pt"/>
      <w:lvlText w:val="–"/>
      <w:lvlJc w:val="left"/>
      <w:pPr>
        <w:ind w:left="567" w:hanging="283"/>
      </w:pPr>
      <w:rPr>
        <w:rFonts w:ascii="Arial" w:hAnsi="Arial" w:hint="default"/>
        <w:b w:val="0"/>
        <w:i w:val="0"/>
        <w:color w:val="auto"/>
        <w:sz w:val="22"/>
        <w:u w:val="none"/>
      </w:rPr>
    </w:lvl>
    <w:lvl w:ilvl="1" w:tplc="00030409" w:tentative="1">
      <w:start w:val="1"/>
      <w:numFmt w:val="bullet"/>
      <w:lvlText w:val="o"/>
      <w:lvlJc w:val="left"/>
      <w:pPr>
        <w:tabs>
          <w:tab w:val="num" w:pos="1363"/>
        </w:tabs>
        <w:ind w:left="1363" w:hanging="360"/>
      </w:pPr>
      <w:rPr>
        <w:rFonts w:ascii="Courier New" w:hAnsi="Courier New" w:hint="default"/>
      </w:rPr>
    </w:lvl>
    <w:lvl w:ilvl="2" w:tplc="00050409" w:tentative="1">
      <w:start w:val="1"/>
      <w:numFmt w:val="bullet"/>
      <w:lvlText w:val=""/>
      <w:lvlJc w:val="left"/>
      <w:pPr>
        <w:tabs>
          <w:tab w:val="num" w:pos="2083"/>
        </w:tabs>
        <w:ind w:left="2083" w:hanging="360"/>
      </w:pPr>
      <w:rPr>
        <w:rFonts w:ascii="Wingdings" w:hAnsi="Wingdings" w:hint="default"/>
      </w:rPr>
    </w:lvl>
    <w:lvl w:ilvl="3" w:tplc="00010409" w:tentative="1">
      <w:start w:val="1"/>
      <w:numFmt w:val="bullet"/>
      <w:lvlText w:val=""/>
      <w:lvlJc w:val="left"/>
      <w:pPr>
        <w:tabs>
          <w:tab w:val="num" w:pos="2803"/>
        </w:tabs>
        <w:ind w:left="2803" w:hanging="360"/>
      </w:pPr>
      <w:rPr>
        <w:rFonts w:ascii="Symbol" w:hAnsi="Symbol" w:hint="default"/>
      </w:rPr>
    </w:lvl>
    <w:lvl w:ilvl="4" w:tplc="00030409" w:tentative="1">
      <w:start w:val="1"/>
      <w:numFmt w:val="bullet"/>
      <w:lvlText w:val="o"/>
      <w:lvlJc w:val="left"/>
      <w:pPr>
        <w:tabs>
          <w:tab w:val="num" w:pos="3523"/>
        </w:tabs>
        <w:ind w:left="3523" w:hanging="360"/>
      </w:pPr>
      <w:rPr>
        <w:rFonts w:ascii="Courier New" w:hAnsi="Courier New" w:hint="default"/>
      </w:rPr>
    </w:lvl>
    <w:lvl w:ilvl="5" w:tplc="00050409" w:tentative="1">
      <w:start w:val="1"/>
      <w:numFmt w:val="bullet"/>
      <w:lvlText w:val=""/>
      <w:lvlJc w:val="left"/>
      <w:pPr>
        <w:tabs>
          <w:tab w:val="num" w:pos="4243"/>
        </w:tabs>
        <w:ind w:left="4243" w:hanging="360"/>
      </w:pPr>
      <w:rPr>
        <w:rFonts w:ascii="Wingdings" w:hAnsi="Wingdings" w:hint="default"/>
      </w:rPr>
    </w:lvl>
    <w:lvl w:ilvl="6" w:tplc="00010409" w:tentative="1">
      <w:start w:val="1"/>
      <w:numFmt w:val="bullet"/>
      <w:lvlText w:val=""/>
      <w:lvlJc w:val="left"/>
      <w:pPr>
        <w:tabs>
          <w:tab w:val="num" w:pos="4963"/>
        </w:tabs>
        <w:ind w:left="4963" w:hanging="360"/>
      </w:pPr>
      <w:rPr>
        <w:rFonts w:ascii="Symbol" w:hAnsi="Symbol" w:hint="default"/>
      </w:rPr>
    </w:lvl>
    <w:lvl w:ilvl="7" w:tplc="00030409" w:tentative="1">
      <w:start w:val="1"/>
      <w:numFmt w:val="bullet"/>
      <w:lvlText w:val="o"/>
      <w:lvlJc w:val="left"/>
      <w:pPr>
        <w:tabs>
          <w:tab w:val="num" w:pos="5683"/>
        </w:tabs>
        <w:ind w:left="5683" w:hanging="360"/>
      </w:pPr>
      <w:rPr>
        <w:rFonts w:ascii="Courier New" w:hAnsi="Courier New" w:hint="default"/>
      </w:rPr>
    </w:lvl>
    <w:lvl w:ilvl="8" w:tplc="00050409" w:tentative="1">
      <w:start w:val="1"/>
      <w:numFmt w:val="bullet"/>
      <w:lvlText w:val=""/>
      <w:lvlJc w:val="left"/>
      <w:pPr>
        <w:tabs>
          <w:tab w:val="num" w:pos="6403"/>
        </w:tabs>
        <w:ind w:left="6403" w:hanging="360"/>
      </w:pPr>
      <w:rPr>
        <w:rFonts w:ascii="Wingdings" w:hAnsi="Wingdings" w:hint="default"/>
      </w:rPr>
    </w:lvl>
  </w:abstractNum>
  <w:abstractNum w:abstractNumId="22">
    <w:nsid w:val="3AE225E7"/>
    <w:multiLevelType w:val="hybridMultilevel"/>
    <w:tmpl w:val="C8B68276"/>
    <w:lvl w:ilvl="0" w:tplc="79B468C8">
      <w:start w:val="1"/>
      <w:numFmt w:val="bullet"/>
      <w:pStyle w:val="Bullet6pt"/>
      <w:lvlText w:val="•"/>
      <w:lvlJc w:val="left"/>
      <w:pPr>
        <w:tabs>
          <w:tab w:val="num" w:pos="0"/>
        </w:tabs>
        <w:ind w:left="284" w:hanging="284"/>
      </w:pPr>
      <w:rPr>
        <w:rFonts w:ascii="Arial" w:hAnsi="Arial" w:hint="default"/>
        <w:b/>
        <w:bCs/>
        <w:i w:val="0"/>
        <w:iCs w:val="0"/>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0D7E56"/>
    <w:multiLevelType w:val="hybridMultilevel"/>
    <w:tmpl w:val="D90632D6"/>
    <w:lvl w:ilvl="0" w:tplc="5830A1DC">
      <w:start w:val="1"/>
      <w:numFmt w:val="bullet"/>
      <w:lvlText w:val="•"/>
      <w:lvlJc w:val="left"/>
      <w:pPr>
        <w:tabs>
          <w:tab w:val="num" w:pos="360"/>
        </w:tabs>
        <w:ind w:left="360" w:hanging="360"/>
      </w:pPr>
      <w:rPr>
        <w:rFonts w:ascii="Arial" w:hAnsi="Arial" w:hint="default"/>
        <w:color w:val="auto"/>
        <w:sz w:val="1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894C24"/>
    <w:multiLevelType w:val="hybridMultilevel"/>
    <w:tmpl w:val="EA7A123C"/>
    <w:lvl w:ilvl="0" w:tplc="7764D7FC">
      <w:start w:val="1"/>
      <w:numFmt w:val="decimal"/>
      <w:pStyle w:val="Numberedlist6pt"/>
      <w:lvlText w:val="%1."/>
      <w:lvlJc w:val="left"/>
      <w:pPr>
        <w:ind w:left="1004" w:hanging="360"/>
      </w:pPr>
    </w:lvl>
    <w:lvl w:ilvl="1" w:tplc="0C090019">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5">
    <w:nsid w:val="45312B9E"/>
    <w:multiLevelType w:val="multilevel"/>
    <w:tmpl w:val="F822E1F2"/>
    <w:lvl w:ilvl="0">
      <w:start w:val="1"/>
      <w:numFmt w:val="bullet"/>
      <w:lvlText w:val=""/>
      <w:lvlJc w:val="left"/>
      <w:pPr>
        <w:ind w:left="644" w:hanging="360"/>
      </w:pPr>
      <w:rPr>
        <w:rFonts w:ascii="Symbol" w:hAnsi="Symbol" w:hint="default"/>
        <w:sz w:val="22"/>
        <w:szCs w:val="22"/>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6">
    <w:nsid w:val="5D23500A"/>
    <w:multiLevelType w:val="multilevel"/>
    <w:tmpl w:val="E1B45E80"/>
    <w:lvl w:ilvl="0">
      <w:start w:val="1"/>
      <w:numFmt w:val="bullet"/>
      <w:lvlText w:val="•"/>
      <w:lvlJc w:val="left"/>
      <w:pPr>
        <w:tabs>
          <w:tab w:val="num" w:pos="0"/>
        </w:tabs>
        <w:ind w:left="284" w:hanging="284"/>
      </w:pPr>
      <w:rPr>
        <w:rFonts w:ascii="Arial Bold" w:hAnsi="Arial Bold" w:hint="default"/>
        <w:b/>
        <w:bCs/>
        <w:i w:val="0"/>
        <w:iCs w:val="0"/>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5E2A4CC3"/>
    <w:multiLevelType w:val="hybridMultilevel"/>
    <w:tmpl w:val="38706F64"/>
    <w:lvl w:ilvl="0" w:tplc="79BE1374">
      <w:start w:val="1"/>
      <w:numFmt w:val="bullet"/>
      <w:pStyle w:val="C2CBullets"/>
      <w:lvlText w:val="•"/>
      <w:lvlJc w:val="left"/>
      <w:pPr>
        <w:ind w:left="360" w:hanging="360"/>
      </w:pPr>
      <w:rPr>
        <w:rFonts w:ascii="Arial Bold" w:hAnsi="Arial Bol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6A4C10"/>
    <w:multiLevelType w:val="hybridMultilevel"/>
    <w:tmpl w:val="1B004210"/>
    <w:lvl w:ilvl="0" w:tplc="E174B2FE">
      <w:start w:val="1"/>
      <w:numFmt w:val="bullet"/>
      <w:lvlText w:val="o"/>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E8F5D2B"/>
    <w:multiLevelType w:val="hybridMultilevel"/>
    <w:tmpl w:val="04CA253A"/>
    <w:lvl w:ilvl="0" w:tplc="F08A835C">
      <w:numFmt w:val="bullet"/>
      <w:lvlText w:val="—"/>
      <w:lvlJc w:val="left"/>
      <w:pPr>
        <w:ind w:left="720" w:hanging="360"/>
      </w:pPr>
      <w:rPr>
        <w:rFonts w:ascii="Calibri" w:eastAsia="SimSu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79222FC"/>
    <w:multiLevelType w:val="hybridMultilevel"/>
    <w:tmpl w:val="89FC3140"/>
    <w:lvl w:ilvl="0" w:tplc="DE643506">
      <w:start w:val="1"/>
      <w:numFmt w:val="bullet"/>
      <w:lvlText w:val="o"/>
      <w:lvlJc w:val="left"/>
      <w:pPr>
        <w:ind w:left="785" w:hanging="360"/>
      </w:pPr>
      <w:rPr>
        <w:rFonts w:ascii="Courier New" w:hAnsi="Courier New" w:cs="Times New Roman" w:hint="default"/>
        <w:sz w:val="16"/>
      </w:rPr>
    </w:lvl>
    <w:lvl w:ilvl="1" w:tplc="0C090003">
      <w:start w:val="1"/>
      <w:numFmt w:val="bullet"/>
      <w:lvlText w:val="o"/>
      <w:lvlJc w:val="left"/>
      <w:pPr>
        <w:ind w:left="1505" w:hanging="360"/>
      </w:pPr>
      <w:rPr>
        <w:rFonts w:ascii="Courier New" w:hAnsi="Courier New" w:cs="Times New Roman" w:hint="default"/>
      </w:rPr>
    </w:lvl>
    <w:lvl w:ilvl="2" w:tplc="0C090005">
      <w:start w:val="1"/>
      <w:numFmt w:val="bullet"/>
      <w:lvlText w:val=""/>
      <w:lvlJc w:val="left"/>
      <w:pPr>
        <w:ind w:left="2225" w:hanging="360"/>
      </w:pPr>
      <w:rPr>
        <w:rFonts w:ascii="Wingdings" w:hAnsi="Wingdings" w:hint="default"/>
      </w:rPr>
    </w:lvl>
    <w:lvl w:ilvl="3" w:tplc="0C090001">
      <w:start w:val="1"/>
      <w:numFmt w:val="bullet"/>
      <w:lvlText w:val=""/>
      <w:lvlJc w:val="left"/>
      <w:pPr>
        <w:ind w:left="2945" w:hanging="360"/>
      </w:pPr>
      <w:rPr>
        <w:rFonts w:ascii="Symbol" w:hAnsi="Symbol" w:hint="default"/>
      </w:rPr>
    </w:lvl>
    <w:lvl w:ilvl="4" w:tplc="0C090003">
      <w:start w:val="1"/>
      <w:numFmt w:val="bullet"/>
      <w:lvlText w:val="o"/>
      <w:lvlJc w:val="left"/>
      <w:pPr>
        <w:ind w:left="3665" w:hanging="360"/>
      </w:pPr>
      <w:rPr>
        <w:rFonts w:ascii="Courier New" w:hAnsi="Courier New" w:cs="Times New Roman" w:hint="default"/>
      </w:rPr>
    </w:lvl>
    <w:lvl w:ilvl="5" w:tplc="0C090005">
      <w:start w:val="1"/>
      <w:numFmt w:val="bullet"/>
      <w:lvlText w:val=""/>
      <w:lvlJc w:val="left"/>
      <w:pPr>
        <w:ind w:left="4385" w:hanging="360"/>
      </w:pPr>
      <w:rPr>
        <w:rFonts w:ascii="Wingdings" w:hAnsi="Wingdings" w:hint="default"/>
      </w:rPr>
    </w:lvl>
    <w:lvl w:ilvl="6" w:tplc="0C090001">
      <w:start w:val="1"/>
      <w:numFmt w:val="bullet"/>
      <w:lvlText w:val=""/>
      <w:lvlJc w:val="left"/>
      <w:pPr>
        <w:ind w:left="5105" w:hanging="360"/>
      </w:pPr>
      <w:rPr>
        <w:rFonts w:ascii="Symbol" w:hAnsi="Symbol" w:hint="default"/>
      </w:rPr>
    </w:lvl>
    <w:lvl w:ilvl="7" w:tplc="0C090003">
      <w:start w:val="1"/>
      <w:numFmt w:val="bullet"/>
      <w:lvlText w:val="o"/>
      <w:lvlJc w:val="left"/>
      <w:pPr>
        <w:ind w:left="5825" w:hanging="360"/>
      </w:pPr>
      <w:rPr>
        <w:rFonts w:ascii="Courier New" w:hAnsi="Courier New" w:cs="Times New Roman" w:hint="default"/>
      </w:rPr>
    </w:lvl>
    <w:lvl w:ilvl="8" w:tplc="0C090005">
      <w:start w:val="1"/>
      <w:numFmt w:val="bullet"/>
      <w:lvlText w:val=""/>
      <w:lvlJc w:val="left"/>
      <w:pPr>
        <w:ind w:left="6545" w:hanging="360"/>
      </w:pPr>
      <w:rPr>
        <w:rFonts w:ascii="Wingdings" w:hAnsi="Wingdings" w:hint="default"/>
      </w:rPr>
    </w:lvl>
  </w:abstractNum>
  <w:abstractNum w:abstractNumId="31">
    <w:nsid w:val="6F042D59"/>
    <w:multiLevelType w:val="hybridMultilevel"/>
    <w:tmpl w:val="D06EB4AC"/>
    <w:lvl w:ilvl="0" w:tplc="9D4C0666">
      <w:start w:val="1"/>
      <w:numFmt w:val="decimal"/>
      <w:pStyle w:val="Numberedlist12pt"/>
      <w:lvlText w:val="%1."/>
      <w:lvlJc w:val="left"/>
      <w:pPr>
        <w:ind w:left="644" w:hanging="360"/>
      </w:pPr>
      <w:rPr>
        <w:rFonts w:hint="default"/>
      </w:rPr>
    </w:lvl>
    <w:lvl w:ilvl="1" w:tplc="0C090019">
      <w:start w:val="1"/>
      <w:numFmt w:val="lowerLetter"/>
      <w:lvlText w:val="%2."/>
      <w:lvlJc w:val="left"/>
      <w:pPr>
        <w:ind w:left="1721" w:hanging="360"/>
      </w:pPr>
    </w:lvl>
    <w:lvl w:ilvl="2" w:tplc="0C09001B" w:tentative="1">
      <w:start w:val="1"/>
      <w:numFmt w:val="lowerRoman"/>
      <w:lvlText w:val="%3."/>
      <w:lvlJc w:val="right"/>
      <w:pPr>
        <w:ind w:left="2441" w:hanging="180"/>
      </w:pPr>
    </w:lvl>
    <w:lvl w:ilvl="3" w:tplc="0C09000F" w:tentative="1">
      <w:start w:val="1"/>
      <w:numFmt w:val="decimal"/>
      <w:lvlText w:val="%4."/>
      <w:lvlJc w:val="left"/>
      <w:pPr>
        <w:ind w:left="3161" w:hanging="360"/>
      </w:pPr>
    </w:lvl>
    <w:lvl w:ilvl="4" w:tplc="0C090019" w:tentative="1">
      <w:start w:val="1"/>
      <w:numFmt w:val="lowerLetter"/>
      <w:lvlText w:val="%5."/>
      <w:lvlJc w:val="left"/>
      <w:pPr>
        <w:ind w:left="3881" w:hanging="360"/>
      </w:pPr>
    </w:lvl>
    <w:lvl w:ilvl="5" w:tplc="0C09001B" w:tentative="1">
      <w:start w:val="1"/>
      <w:numFmt w:val="lowerRoman"/>
      <w:lvlText w:val="%6."/>
      <w:lvlJc w:val="right"/>
      <w:pPr>
        <w:ind w:left="4601" w:hanging="180"/>
      </w:pPr>
    </w:lvl>
    <w:lvl w:ilvl="6" w:tplc="0C09000F" w:tentative="1">
      <w:start w:val="1"/>
      <w:numFmt w:val="decimal"/>
      <w:lvlText w:val="%7."/>
      <w:lvlJc w:val="left"/>
      <w:pPr>
        <w:ind w:left="5321" w:hanging="360"/>
      </w:pPr>
    </w:lvl>
    <w:lvl w:ilvl="7" w:tplc="0C090019" w:tentative="1">
      <w:start w:val="1"/>
      <w:numFmt w:val="lowerLetter"/>
      <w:lvlText w:val="%8."/>
      <w:lvlJc w:val="left"/>
      <w:pPr>
        <w:ind w:left="6041" w:hanging="360"/>
      </w:pPr>
    </w:lvl>
    <w:lvl w:ilvl="8" w:tplc="0C09001B" w:tentative="1">
      <w:start w:val="1"/>
      <w:numFmt w:val="lowerRoman"/>
      <w:lvlText w:val="%9."/>
      <w:lvlJc w:val="right"/>
      <w:pPr>
        <w:ind w:left="6761" w:hanging="180"/>
      </w:pPr>
    </w:lvl>
  </w:abstractNum>
  <w:abstractNum w:abstractNumId="32">
    <w:nsid w:val="737648A7"/>
    <w:multiLevelType w:val="hybridMultilevel"/>
    <w:tmpl w:val="89924DE0"/>
    <w:lvl w:ilvl="0" w:tplc="0C090003">
      <w:start w:val="1"/>
      <w:numFmt w:val="bullet"/>
      <w:lvlText w:val="o"/>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7000C08"/>
    <w:multiLevelType w:val="hybridMultilevel"/>
    <w:tmpl w:val="7B201800"/>
    <w:lvl w:ilvl="0" w:tplc="54C69F08">
      <w:start w:val="1"/>
      <w:numFmt w:val="bullet"/>
      <w:pStyle w:val="Bullet12pt"/>
      <w:lvlText w:val="•"/>
      <w:lvlJc w:val="left"/>
      <w:pPr>
        <w:ind w:left="644" w:hanging="360"/>
      </w:pPr>
      <w:rPr>
        <w:rFonts w:ascii="Arial Bold" w:hAnsi="Arial Bold" w:hint="default"/>
        <w:color w:val="auto"/>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4">
    <w:nsid w:val="7AA56C85"/>
    <w:multiLevelType w:val="hybridMultilevel"/>
    <w:tmpl w:val="D8444772"/>
    <w:lvl w:ilvl="0" w:tplc="729C3082">
      <w:start w:val="1"/>
      <w:numFmt w:val="bullet"/>
      <w:lvlText w:val="o"/>
      <w:lvlJc w:val="left"/>
      <w:pPr>
        <w:ind w:left="1080" w:hanging="360"/>
      </w:pPr>
      <w:rPr>
        <w:rFonts w:ascii="Courier New" w:hAnsi="Courier New" w:hint="default"/>
        <w:sz w:val="16"/>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nsid w:val="7D10116F"/>
    <w:multiLevelType w:val="hybridMultilevel"/>
    <w:tmpl w:val="F822E1F2"/>
    <w:lvl w:ilvl="0" w:tplc="2B5814D8">
      <w:start w:val="1"/>
      <w:numFmt w:val="bullet"/>
      <w:lvlText w:val=""/>
      <w:lvlJc w:val="left"/>
      <w:pPr>
        <w:ind w:left="644"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E54401E"/>
    <w:multiLevelType w:val="hybridMultilevel"/>
    <w:tmpl w:val="FECA3F80"/>
    <w:lvl w:ilvl="0" w:tplc="2B5814D8">
      <w:start w:val="1"/>
      <w:numFmt w:val="bullet"/>
      <w:lvlText w:val=""/>
      <w:lvlJc w:val="left"/>
      <w:pPr>
        <w:ind w:left="1004"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8E6887"/>
    <w:multiLevelType w:val="hybridMultilevel"/>
    <w:tmpl w:val="B3F2CC76"/>
    <w:lvl w:ilvl="0" w:tplc="47865FBA">
      <w:start w:val="1"/>
      <w:numFmt w:val="bullet"/>
      <w:lvlText w:val="o"/>
      <w:lvlJc w:val="left"/>
      <w:pPr>
        <w:ind w:left="717" w:hanging="360"/>
      </w:pPr>
      <w:rPr>
        <w:rFonts w:ascii="Courier New" w:hAnsi="Courier New" w:hint="default"/>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7"/>
  </w:num>
  <w:num w:numId="3">
    <w:abstractNumId w:val="12"/>
  </w:num>
  <w:num w:numId="4">
    <w:abstractNumId w:val="33"/>
  </w:num>
  <w:num w:numId="5">
    <w:abstractNumId w:val="12"/>
  </w:num>
  <w:num w:numId="6">
    <w:abstractNumId w:val="21"/>
  </w:num>
  <w:num w:numId="7">
    <w:abstractNumId w:val="17"/>
  </w:num>
  <w:num w:numId="8">
    <w:abstractNumId w:val="37"/>
  </w:num>
  <w:num w:numId="9">
    <w:abstractNumId w:val="37"/>
  </w:num>
  <w:num w:numId="10">
    <w:abstractNumId w:val="37"/>
  </w:num>
  <w:num w:numId="11">
    <w:abstractNumId w:val="37"/>
  </w:num>
  <w:num w:numId="12">
    <w:abstractNumId w:val="37"/>
  </w:num>
  <w:num w:numId="13">
    <w:abstractNumId w:val="11"/>
  </w:num>
  <w:num w:numId="14">
    <w:abstractNumId w:val="23"/>
  </w:num>
  <w:num w:numId="15">
    <w:abstractNumId w:val="13"/>
  </w:num>
  <w:num w:numId="16">
    <w:abstractNumId w:val="28"/>
  </w:num>
  <w:num w:numId="17">
    <w:abstractNumId w:val="32"/>
  </w:num>
  <w:num w:numId="18">
    <w:abstractNumId w:val="16"/>
  </w:num>
  <w:num w:numId="19">
    <w:abstractNumId w:val="34"/>
  </w:num>
  <w:num w:numId="20">
    <w:abstractNumId w:val="23"/>
  </w:num>
  <w:num w:numId="21">
    <w:abstractNumId w:val="30"/>
  </w:num>
  <w:num w:numId="22">
    <w:abstractNumId w:val="29"/>
  </w:num>
  <w:num w:numId="23">
    <w:abstractNumId w:val="10"/>
  </w:num>
  <w:num w:numId="24">
    <w:abstractNumId w:val="8"/>
  </w:num>
  <w:num w:numId="25">
    <w:abstractNumId w:val="7"/>
  </w:num>
  <w:num w:numId="26">
    <w:abstractNumId w:val="6"/>
  </w:num>
  <w:num w:numId="27">
    <w:abstractNumId w:val="5"/>
  </w:num>
  <w:num w:numId="28">
    <w:abstractNumId w:val="9"/>
  </w:num>
  <w:num w:numId="29">
    <w:abstractNumId w:val="4"/>
  </w:num>
  <w:num w:numId="30">
    <w:abstractNumId w:val="3"/>
  </w:num>
  <w:num w:numId="31">
    <w:abstractNumId w:val="2"/>
  </w:num>
  <w:num w:numId="32">
    <w:abstractNumId w:val="1"/>
  </w:num>
  <w:num w:numId="33">
    <w:abstractNumId w:val="0"/>
  </w:num>
  <w:num w:numId="34">
    <w:abstractNumId w:val="20"/>
  </w:num>
  <w:num w:numId="35">
    <w:abstractNumId w:val="18"/>
  </w:num>
  <w:num w:numId="36">
    <w:abstractNumId w:val="19"/>
  </w:num>
  <w:num w:numId="37">
    <w:abstractNumId w:val="26"/>
  </w:num>
  <w:num w:numId="38">
    <w:abstractNumId w:val="36"/>
  </w:num>
  <w:num w:numId="39">
    <w:abstractNumId w:val="15"/>
  </w:num>
  <w:num w:numId="40">
    <w:abstractNumId w:val="35"/>
  </w:num>
  <w:num w:numId="41">
    <w:abstractNumId w:val="25"/>
  </w:num>
  <w:num w:numId="42">
    <w:abstractNumId w:val="14"/>
  </w:num>
  <w:num w:numId="43">
    <w:abstractNumId w:val="31"/>
  </w:num>
  <w:num w:numId="44">
    <w:abstractNumId w:val="24"/>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5CA"/>
    <w:rsid w:val="000043C9"/>
    <w:rsid w:val="00010D81"/>
    <w:rsid w:val="00014372"/>
    <w:rsid w:val="0002668A"/>
    <w:rsid w:val="000330CA"/>
    <w:rsid w:val="00036ADC"/>
    <w:rsid w:val="0003728A"/>
    <w:rsid w:val="0004244A"/>
    <w:rsid w:val="000457E5"/>
    <w:rsid w:val="000560D4"/>
    <w:rsid w:val="0006305E"/>
    <w:rsid w:val="00065792"/>
    <w:rsid w:val="00075FF0"/>
    <w:rsid w:val="00076E27"/>
    <w:rsid w:val="00085148"/>
    <w:rsid w:val="00085B4B"/>
    <w:rsid w:val="00092BCD"/>
    <w:rsid w:val="000933CF"/>
    <w:rsid w:val="00096F3B"/>
    <w:rsid w:val="000B0FB2"/>
    <w:rsid w:val="000B1168"/>
    <w:rsid w:val="000B1CA8"/>
    <w:rsid w:val="000C0B57"/>
    <w:rsid w:val="000C14AA"/>
    <w:rsid w:val="000C5A76"/>
    <w:rsid w:val="000F122C"/>
    <w:rsid w:val="001123E3"/>
    <w:rsid w:val="00121266"/>
    <w:rsid w:val="001361FC"/>
    <w:rsid w:val="0014230D"/>
    <w:rsid w:val="00151DD2"/>
    <w:rsid w:val="00172FE3"/>
    <w:rsid w:val="00191EF3"/>
    <w:rsid w:val="001A2DF8"/>
    <w:rsid w:val="001A7D62"/>
    <w:rsid w:val="001B0927"/>
    <w:rsid w:val="00201A2E"/>
    <w:rsid w:val="00216B4B"/>
    <w:rsid w:val="002209EC"/>
    <w:rsid w:val="00223A18"/>
    <w:rsid w:val="002559EE"/>
    <w:rsid w:val="002635CA"/>
    <w:rsid w:val="0027370E"/>
    <w:rsid w:val="002934C7"/>
    <w:rsid w:val="0029449D"/>
    <w:rsid w:val="002A1F9A"/>
    <w:rsid w:val="002A62AD"/>
    <w:rsid w:val="002A76BF"/>
    <w:rsid w:val="002C4FC6"/>
    <w:rsid w:val="002C5F8A"/>
    <w:rsid w:val="002C6F4C"/>
    <w:rsid w:val="002C7DFE"/>
    <w:rsid w:val="002D6522"/>
    <w:rsid w:val="002E2581"/>
    <w:rsid w:val="002E2E83"/>
    <w:rsid w:val="00303764"/>
    <w:rsid w:val="00311AFF"/>
    <w:rsid w:val="00322CE7"/>
    <w:rsid w:val="003A0B1C"/>
    <w:rsid w:val="003A2435"/>
    <w:rsid w:val="003E0548"/>
    <w:rsid w:val="0040384A"/>
    <w:rsid w:val="00427F27"/>
    <w:rsid w:val="00431142"/>
    <w:rsid w:val="00433F3D"/>
    <w:rsid w:val="00444D6B"/>
    <w:rsid w:val="004465FA"/>
    <w:rsid w:val="00456DFD"/>
    <w:rsid w:val="0045795B"/>
    <w:rsid w:val="004622D2"/>
    <w:rsid w:val="00463029"/>
    <w:rsid w:val="004A6937"/>
    <w:rsid w:val="004D3D1B"/>
    <w:rsid w:val="004D42B9"/>
    <w:rsid w:val="004D7702"/>
    <w:rsid w:val="004E1841"/>
    <w:rsid w:val="004E3471"/>
    <w:rsid w:val="004F0978"/>
    <w:rsid w:val="004F0C0E"/>
    <w:rsid w:val="00501090"/>
    <w:rsid w:val="00505D37"/>
    <w:rsid w:val="00510F18"/>
    <w:rsid w:val="00536D7A"/>
    <w:rsid w:val="00544F61"/>
    <w:rsid w:val="005626ED"/>
    <w:rsid w:val="005641C9"/>
    <w:rsid w:val="0056792A"/>
    <w:rsid w:val="00573011"/>
    <w:rsid w:val="00590BDD"/>
    <w:rsid w:val="00594947"/>
    <w:rsid w:val="005A177A"/>
    <w:rsid w:val="005B2920"/>
    <w:rsid w:val="005D2ADF"/>
    <w:rsid w:val="005D7239"/>
    <w:rsid w:val="005F36E1"/>
    <w:rsid w:val="00631FAA"/>
    <w:rsid w:val="006460FA"/>
    <w:rsid w:val="006472E7"/>
    <w:rsid w:val="00651946"/>
    <w:rsid w:val="00656BE2"/>
    <w:rsid w:val="006578D8"/>
    <w:rsid w:val="0066340C"/>
    <w:rsid w:val="006738D6"/>
    <w:rsid w:val="00683707"/>
    <w:rsid w:val="00683B5B"/>
    <w:rsid w:val="006869CD"/>
    <w:rsid w:val="006929FB"/>
    <w:rsid w:val="00692EFB"/>
    <w:rsid w:val="00695682"/>
    <w:rsid w:val="006A0E33"/>
    <w:rsid w:val="006C7384"/>
    <w:rsid w:val="006D2620"/>
    <w:rsid w:val="006F45C6"/>
    <w:rsid w:val="006F635F"/>
    <w:rsid w:val="007039F2"/>
    <w:rsid w:val="007300F6"/>
    <w:rsid w:val="00732357"/>
    <w:rsid w:val="00741ED9"/>
    <w:rsid w:val="007715FC"/>
    <w:rsid w:val="0077377B"/>
    <w:rsid w:val="00785E10"/>
    <w:rsid w:val="00787C27"/>
    <w:rsid w:val="007A31C0"/>
    <w:rsid w:val="007A3BFF"/>
    <w:rsid w:val="007A3E55"/>
    <w:rsid w:val="007B36D9"/>
    <w:rsid w:val="007B530F"/>
    <w:rsid w:val="007B7C40"/>
    <w:rsid w:val="007C026D"/>
    <w:rsid w:val="007C1695"/>
    <w:rsid w:val="007D5E14"/>
    <w:rsid w:val="007D5F6F"/>
    <w:rsid w:val="007E06A2"/>
    <w:rsid w:val="007F6C4F"/>
    <w:rsid w:val="00814BAE"/>
    <w:rsid w:val="008152AE"/>
    <w:rsid w:val="00820EFE"/>
    <w:rsid w:val="008454AC"/>
    <w:rsid w:val="00853014"/>
    <w:rsid w:val="00861EA1"/>
    <w:rsid w:val="00877525"/>
    <w:rsid w:val="00882938"/>
    <w:rsid w:val="0089609E"/>
    <w:rsid w:val="00896735"/>
    <w:rsid w:val="008B1F6C"/>
    <w:rsid w:val="008C1A7E"/>
    <w:rsid w:val="008D4D5F"/>
    <w:rsid w:val="008F79EE"/>
    <w:rsid w:val="009001D1"/>
    <w:rsid w:val="00912277"/>
    <w:rsid w:val="00943194"/>
    <w:rsid w:val="00945E77"/>
    <w:rsid w:val="00967E6B"/>
    <w:rsid w:val="0097221D"/>
    <w:rsid w:val="00980704"/>
    <w:rsid w:val="00980E10"/>
    <w:rsid w:val="0098369A"/>
    <w:rsid w:val="009918D4"/>
    <w:rsid w:val="00993676"/>
    <w:rsid w:val="009B3139"/>
    <w:rsid w:val="009D181F"/>
    <w:rsid w:val="009D6001"/>
    <w:rsid w:val="009E6204"/>
    <w:rsid w:val="009F0188"/>
    <w:rsid w:val="009F58E1"/>
    <w:rsid w:val="00A048D9"/>
    <w:rsid w:val="00A07098"/>
    <w:rsid w:val="00A14A97"/>
    <w:rsid w:val="00A20807"/>
    <w:rsid w:val="00A2223A"/>
    <w:rsid w:val="00A30A79"/>
    <w:rsid w:val="00A42C6B"/>
    <w:rsid w:val="00A4333D"/>
    <w:rsid w:val="00A504B1"/>
    <w:rsid w:val="00A770E9"/>
    <w:rsid w:val="00A77122"/>
    <w:rsid w:val="00A808B6"/>
    <w:rsid w:val="00A81BD4"/>
    <w:rsid w:val="00A962F6"/>
    <w:rsid w:val="00AA1BEA"/>
    <w:rsid w:val="00AA5AD0"/>
    <w:rsid w:val="00AB207A"/>
    <w:rsid w:val="00AB268E"/>
    <w:rsid w:val="00AC1603"/>
    <w:rsid w:val="00AD29A0"/>
    <w:rsid w:val="00AD50B5"/>
    <w:rsid w:val="00AF457F"/>
    <w:rsid w:val="00B04203"/>
    <w:rsid w:val="00B0543F"/>
    <w:rsid w:val="00B302BE"/>
    <w:rsid w:val="00B33324"/>
    <w:rsid w:val="00B3446B"/>
    <w:rsid w:val="00B4363F"/>
    <w:rsid w:val="00B46AD5"/>
    <w:rsid w:val="00B473FD"/>
    <w:rsid w:val="00B555A3"/>
    <w:rsid w:val="00B70760"/>
    <w:rsid w:val="00B73328"/>
    <w:rsid w:val="00BA283F"/>
    <w:rsid w:val="00BA6747"/>
    <w:rsid w:val="00BB590E"/>
    <w:rsid w:val="00BC056E"/>
    <w:rsid w:val="00BC4877"/>
    <w:rsid w:val="00BC6497"/>
    <w:rsid w:val="00BC72CD"/>
    <w:rsid w:val="00BE2129"/>
    <w:rsid w:val="00BE3267"/>
    <w:rsid w:val="00BE3497"/>
    <w:rsid w:val="00C16EDF"/>
    <w:rsid w:val="00C33734"/>
    <w:rsid w:val="00C45601"/>
    <w:rsid w:val="00C52257"/>
    <w:rsid w:val="00C71E67"/>
    <w:rsid w:val="00C748F7"/>
    <w:rsid w:val="00C8384B"/>
    <w:rsid w:val="00CA4508"/>
    <w:rsid w:val="00CB1CD6"/>
    <w:rsid w:val="00CE71F8"/>
    <w:rsid w:val="00D2500D"/>
    <w:rsid w:val="00D319E6"/>
    <w:rsid w:val="00D47231"/>
    <w:rsid w:val="00D541EA"/>
    <w:rsid w:val="00D55650"/>
    <w:rsid w:val="00D63F1A"/>
    <w:rsid w:val="00D879A4"/>
    <w:rsid w:val="00D90F05"/>
    <w:rsid w:val="00DA3950"/>
    <w:rsid w:val="00DB4B5B"/>
    <w:rsid w:val="00DB52EF"/>
    <w:rsid w:val="00DB567B"/>
    <w:rsid w:val="00DC6925"/>
    <w:rsid w:val="00DE1977"/>
    <w:rsid w:val="00DE45CC"/>
    <w:rsid w:val="00DF4330"/>
    <w:rsid w:val="00E01FE6"/>
    <w:rsid w:val="00E02D5E"/>
    <w:rsid w:val="00E412F2"/>
    <w:rsid w:val="00E47D4C"/>
    <w:rsid w:val="00E54BB3"/>
    <w:rsid w:val="00E6229A"/>
    <w:rsid w:val="00E84EBD"/>
    <w:rsid w:val="00E908A8"/>
    <w:rsid w:val="00EA45B7"/>
    <w:rsid w:val="00EA7EDB"/>
    <w:rsid w:val="00EB1A2C"/>
    <w:rsid w:val="00EB57D5"/>
    <w:rsid w:val="00EC6148"/>
    <w:rsid w:val="00F032FE"/>
    <w:rsid w:val="00F767E7"/>
    <w:rsid w:val="00FB5A8F"/>
    <w:rsid w:val="00FC3E1E"/>
    <w:rsid w:val="00FC7061"/>
    <w:rsid w:val="00FE036C"/>
    <w:rsid w:val="00FE67A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A15C30A-D5B2-4D67-90C1-EAE7679FB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AU"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EA1"/>
    <w:pPr>
      <w:spacing w:after="200" w:line="276" w:lineRule="auto"/>
    </w:pPr>
    <w:rPr>
      <w:rFonts w:ascii="Arial" w:hAnsi="Arial"/>
      <w:sz w:val="22"/>
      <w:szCs w:val="22"/>
    </w:rPr>
  </w:style>
  <w:style w:type="paragraph" w:styleId="Heading1">
    <w:name w:val="heading 1"/>
    <w:link w:val="Heading1Char"/>
    <w:uiPriority w:val="99"/>
    <w:qFormat/>
    <w:rsid w:val="00E47D4C"/>
    <w:pPr>
      <w:spacing w:after="240" w:line="300" w:lineRule="atLeast"/>
      <w:outlineLvl w:val="0"/>
    </w:pPr>
    <w:rPr>
      <w:rFonts w:ascii="Arial" w:hAnsi="Arial" w:cs="Arial"/>
      <w:b/>
      <w:sz w:val="32"/>
      <w:szCs w:val="32"/>
    </w:rPr>
  </w:style>
  <w:style w:type="paragraph" w:styleId="Heading3">
    <w:name w:val="heading 3"/>
    <w:basedOn w:val="Normal"/>
    <w:next w:val="Normal"/>
    <w:link w:val="Heading3Char"/>
    <w:semiHidden/>
    <w:unhideWhenUsed/>
    <w:qFormat/>
    <w:locked/>
    <w:rsid w:val="00C52257"/>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rsid w:val="000933CF"/>
    <w:pPr>
      <w:keepNext/>
      <w:spacing w:before="240" w:after="60" w:line="240" w:lineRule="auto"/>
      <w:outlineLvl w:val="3"/>
    </w:pPr>
    <w:rPr>
      <w:b/>
      <w:bCs/>
      <w:sz w:val="28"/>
      <w:szCs w:val="28"/>
      <w:lang w:eastAsia="en-US"/>
    </w:rPr>
  </w:style>
  <w:style w:type="paragraph" w:styleId="Heading5">
    <w:name w:val="heading 5"/>
    <w:basedOn w:val="Normal"/>
    <w:next w:val="Normal"/>
    <w:link w:val="Heading5Char"/>
    <w:unhideWhenUsed/>
    <w:qFormat/>
    <w:locked/>
    <w:rsid w:val="009F58E1"/>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47D4C"/>
    <w:rPr>
      <w:rFonts w:ascii="Arial" w:hAnsi="Arial" w:cs="Arial"/>
      <w:b/>
      <w:sz w:val="32"/>
      <w:szCs w:val="32"/>
    </w:rPr>
  </w:style>
  <w:style w:type="character" w:customStyle="1" w:styleId="Heading4Char">
    <w:name w:val="Heading 4 Char"/>
    <w:link w:val="Heading4"/>
    <w:uiPriority w:val="99"/>
    <w:locked/>
    <w:rsid w:val="000933CF"/>
    <w:rPr>
      <w:rFonts w:eastAsia="SimSun"/>
      <w:b/>
      <w:sz w:val="28"/>
      <w:lang w:eastAsia="en-US"/>
    </w:rPr>
  </w:style>
  <w:style w:type="paragraph" w:customStyle="1" w:styleId="C2CBanner">
    <w:name w:val="C2C Banner"/>
    <w:basedOn w:val="Normal"/>
    <w:link w:val="C2CBannerChar"/>
    <w:autoRedefine/>
    <w:uiPriority w:val="99"/>
    <w:rsid w:val="0056792A"/>
    <w:pPr>
      <w:shd w:val="clear" w:color="auto" w:fill="3288FF"/>
      <w:spacing w:after="0" w:line="240" w:lineRule="auto"/>
    </w:pPr>
    <w:rPr>
      <w:color w:val="FFFFFF"/>
      <w:sz w:val="48"/>
      <w:szCs w:val="24"/>
    </w:rPr>
  </w:style>
  <w:style w:type="character" w:customStyle="1" w:styleId="C2CBannerChar">
    <w:name w:val="C2C Banner Char"/>
    <w:link w:val="C2CBanner"/>
    <w:uiPriority w:val="99"/>
    <w:locked/>
    <w:rsid w:val="0056792A"/>
    <w:rPr>
      <w:rFonts w:ascii="Arial" w:hAnsi="Arial"/>
      <w:color w:val="FFFFFF"/>
      <w:sz w:val="24"/>
      <w:shd w:val="clear" w:color="auto" w:fill="3288FF"/>
    </w:rPr>
  </w:style>
  <w:style w:type="table" w:styleId="TableGrid">
    <w:name w:val="Table Grid"/>
    <w:basedOn w:val="TableNormal"/>
    <w:uiPriority w:val="99"/>
    <w:rsid w:val="00093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CHeading1">
    <w:name w:val="C2C Heading 1"/>
    <w:basedOn w:val="Heading1"/>
    <w:uiPriority w:val="99"/>
    <w:rsid w:val="000933CF"/>
    <w:pPr>
      <w:shd w:val="clear" w:color="auto" w:fill="3288FF"/>
      <w:spacing w:before="60" w:line="240" w:lineRule="auto"/>
    </w:pPr>
    <w:rPr>
      <w:color w:val="FFFFFF"/>
      <w:sz w:val="28"/>
    </w:rPr>
  </w:style>
  <w:style w:type="paragraph" w:customStyle="1" w:styleId="Bodytext0pt">
    <w:name w:val="Body text 0pt"/>
    <w:uiPriority w:val="99"/>
    <w:rsid w:val="00E47D4C"/>
    <w:pPr>
      <w:spacing w:line="300" w:lineRule="atLeast"/>
    </w:pPr>
    <w:rPr>
      <w:rFonts w:ascii="Arial" w:hAnsi="Arial"/>
      <w:sz w:val="22"/>
      <w:szCs w:val="24"/>
      <w:lang w:eastAsia="en-US"/>
    </w:rPr>
  </w:style>
  <w:style w:type="paragraph" w:customStyle="1" w:styleId="Bullet6pt">
    <w:name w:val="Bullet 6pt"/>
    <w:basedOn w:val="Normal"/>
    <w:uiPriority w:val="99"/>
    <w:rsid w:val="001123E3"/>
    <w:pPr>
      <w:numPr>
        <w:numId w:val="1"/>
      </w:numPr>
      <w:spacing w:after="120" w:line="240" w:lineRule="auto"/>
    </w:pPr>
    <w:rPr>
      <w:lang w:eastAsia="en-US"/>
    </w:rPr>
  </w:style>
  <w:style w:type="paragraph" w:customStyle="1" w:styleId="Bullets0pt">
    <w:name w:val="Bullets 0pt"/>
    <w:basedOn w:val="Bullet6pt"/>
    <w:uiPriority w:val="99"/>
    <w:rsid w:val="000933CF"/>
    <w:pPr>
      <w:spacing w:after="0"/>
    </w:pPr>
  </w:style>
  <w:style w:type="paragraph" w:customStyle="1" w:styleId="Bodytext6pt">
    <w:name w:val="Body text 6pt"/>
    <w:link w:val="Bodytext6ptChar"/>
    <w:uiPriority w:val="99"/>
    <w:rsid w:val="00E47D4C"/>
    <w:pPr>
      <w:spacing w:after="120" w:line="300" w:lineRule="atLeast"/>
    </w:pPr>
    <w:rPr>
      <w:rFonts w:ascii="Arial" w:hAnsi="Arial"/>
      <w:sz w:val="22"/>
      <w:szCs w:val="24"/>
      <w:lang w:eastAsia="en-US"/>
    </w:rPr>
  </w:style>
  <w:style w:type="character" w:customStyle="1" w:styleId="Bodytext6ptChar">
    <w:name w:val="Body text 6pt Char"/>
    <w:link w:val="Bodytext6pt"/>
    <w:uiPriority w:val="99"/>
    <w:locked/>
    <w:rsid w:val="00E47D4C"/>
    <w:rPr>
      <w:rFonts w:ascii="Arial" w:hAnsi="Arial"/>
      <w:szCs w:val="24"/>
      <w:lang w:eastAsia="en-US"/>
    </w:rPr>
  </w:style>
  <w:style w:type="paragraph" w:customStyle="1" w:styleId="Bullets3pt">
    <w:name w:val="Bullets 3pt"/>
    <w:basedOn w:val="Normal"/>
    <w:uiPriority w:val="99"/>
    <w:rsid w:val="000933CF"/>
    <w:pPr>
      <w:numPr>
        <w:numId w:val="3"/>
      </w:numPr>
      <w:spacing w:after="60" w:line="300" w:lineRule="atLeast"/>
    </w:pPr>
  </w:style>
  <w:style w:type="paragraph" w:customStyle="1" w:styleId="Bulletssub3pt">
    <w:name w:val="Bullets sub 3pt"/>
    <w:basedOn w:val="Bullets3pt"/>
    <w:uiPriority w:val="99"/>
    <w:rsid w:val="000933CF"/>
    <w:pPr>
      <w:numPr>
        <w:numId w:val="0"/>
      </w:numPr>
    </w:pPr>
  </w:style>
  <w:style w:type="paragraph" w:customStyle="1" w:styleId="Bulletssub12pt">
    <w:name w:val="Bullets sub 12pt"/>
    <w:basedOn w:val="Bulletssub3pt"/>
    <w:uiPriority w:val="99"/>
    <w:rsid w:val="000933CF"/>
    <w:pPr>
      <w:spacing w:after="240"/>
    </w:pPr>
  </w:style>
  <w:style w:type="paragraph" w:customStyle="1" w:styleId="Bullet12pt">
    <w:name w:val="Bullet 12pt"/>
    <w:basedOn w:val="Normal"/>
    <w:uiPriority w:val="99"/>
    <w:rsid w:val="001123E3"/>
    <w:pPr>
      <w:numPr>
        <w:numId w:val="4"/>
      </w:numPr>
      <w:spacing w:after="240" w:line="300" w:lineRule="atLeast"/>
      <w:ind w:left="284" w:hanging="284"/>
    </w:pPr>
  </w:style>
  <w:style w:type="paragraph" w:customStyle="1" w:styleId="Bodytext3pt">
    <w:name w:val="Body text 3pt"/>
    <w:basedOn w:val="Normal"/>
    <w:next w:val="Normal"/>
    <w:uiPriority w:val="99"/>
    <w:rsid w:val="000933CF"/>
    <w:pPr>
      <w:spacing w:after="60" w:line="300" w:lineRule="atLeast"/>
      <w:ind w:left="284"/>
    </w:pPr>
    <w:rPr>
      <w:szCs w:val="24"/>
    </w:rPr>
  </w:style>
  <w:style w:type="paragraph" w:customStyle="1" w:styleId="Bodytext12pt">
    <w:name w:val="Body text 12pt"/>
    <w:link w:val="Bodytext12ptChar"/>
    <w:uiPriority w:val="99"/>
    <w:rsid w:val="00036ADC"/>
    <w:pPr>
      <w:spacing w:after="240" w:line="300" w:lineRule="atLeast"/>
    </w:pPr>
    <w:rPr>
      <w:rFonts w:ascii="Arial" w:hAnsi="Arial"/>
      <w:sz w:val="22"/>
      <w:szCs w:val="24"/>
    </w:rPr>
  </w:style>
  <w:style w:type="character" w:customStyle="1" w:styleId="Bodytext12ptChar">
    <w:name w:val="Body text 12pt Char"/>
    <w:link w:val="Bodytext12pt"/>
    <w:uiPriority w:val="99"/>
    <w:locked/>
    <w:rsid w:val="00036ADC"/>
    <w:rPr>
      <w:rFonts w:ascii="Arial" w:hAnsi="Arial"/>
      <w:szCs w:val="24"/>
    </w:rPr>
  </w:style>
  <w:style w:type="paragraph" w:customStyle="1" w:styleId="Headingblue12">
    <w:name w:val="Heading blue 12"/>
    <w:basedOn w:val="Heading4"/>
    <w:uiPriority w:val="99"/>
    <w:rsid w:val="000933CF"/>
    <w:pPr>
      <w:keepLines/>
      <w:spacing w:before="360" w:line="300" w:lineRule="atLeast"/>
    </w:pPr>
    <w:rPr>
      <w:rFonts w:eastAsia="MS Gothic"/>
      <w:b w:val="0"/>
      <w:iCs/>
      <w:color w:val="3288FF"/>
      <w:sz w:val="24"/>
      <w:szCs w:val="24"/>
    </w:rPr>
  </w:style>
  <w:style w:type="paragraph" w:customStyle="1" w:styleId="Headingblue11bold">
    <w:name w:val="Heading blue 11 bold"/>
    <w:basedOn w:val="Heading4"/>
    <w:uiPriority w:val="99"/>
    <w:rsid w:val="000933CF"/>
    <w:pPr>
      <w:keepLines/>
      <w:spacing w:before="120" w:line="300" w:lineRule="atLeast"/>
      <w:ind w:left="284"/>
    </w:pPr>
    <w:rPr>
      <w:rFonts w:eastAsia="MS Gothic"/>
      <w:iCs/>
      <w:color w:val="3288FF"/>
      <w:sz w:val="22"/>
      <w:szCs w:val="22"/>
    </w:rPr>
  </w:style>
  <w:style w:type="paragraph" w:customStyle="1" w:styleId="Reference">
    <w:name w:val="Reference"/>
    <w:basedOn w:val="Normal"/>
    <w:uiPriority w:val="99"/>
    <w:rsid w:val="000933CF"/>
    <w:pPr>
      <w:spacing w:after="0" w:line="240" w:lineRule="auto"/>
      <w:jc w:val="right"/>
    </w:pPr>
    <w:rPr>
      <w:color w:val="A6A6A6"/>
      <w:sz w:val="18"/>
      <w:szCs w:val="18"/>
      <w:lang w:eastAsia="en-US"/>
    </w:rPr>
  </w:style>
  <w:style w:type="character" w:styleId="Hyperlink">
    <w:name w:val="Hyperlink"/>
    <w:uiPriority w:val="99"/>
    <w:rsid w:val="000933CF"/>
    <w:rPr>
      <w:rFonts w:ascii="Arial" w:hAnsi="Arial" w:cs="Times New Roman"/>
      <w:color w:val="0000FF"/>
      <w:sz w:val="22"/>
      <w:u w:val="single"/>
    </w:rPr>
  </w:style>
  <w:style w:type="paragraph" w:customStyle="1" w:styleId="Teachingstrategiesbold">
    <w:name w:val="Teaching strategies bold"/>
    <w:basedOn w:val="Normal"/>
    <w:uiPriority w:val="99"/>
    <w:rsid w:val="00075FF0"/>
    <w:pPr>
      <w:keepNext/>
      <w:keepLines/>
      <w:spacing w:before="120" w:after="120" w:line="240" w:lineRule="auto"/>
      <w:outlineLvl w:val="2"/>
    </w:pPr>
    <w:rPr>
      <w:b/>
      <w:iCs/>
      <w:color w:val="008080"/>
    </w:rPr>
  </w:style>
  <w:style w:type="paragraph" w:styleId="Header">
    <w:name w:val="header"/>
    <w:basedOn w:val="Normal"/>
    <w:link w:val="HeaderChar"/>
    <w:uiPriority w:val="99"/>
    <w:semiHidden/>
    <w:rsid w:val="004F0978"/>
    <w:pPr>
      <w:tabs>
        <w:tab w:val="center" w:pos="4320"/>
        <w:tab w:val="right" w:pos="8640"/>
      </w:tabs>
      <w:spacing w:after="0" w:line="240" w:lineRule="auto"/>
    </w:pPr>
    <w:rPr>
      <w:rFonts w:ascii="Times New Roman" w:hAnsi="Times New Roman"/>
      <w:sz w:val="24"/>
      <w:szCs w:val="24"/>
    </w:rPr>
  </w:style>
  <w:style w:type="character" w:customStyle="1" w:styleId="HeaderChar">
    <w:name w:val="Header Char"/>
    <w:link w:val="Header"/>
    <w:uiPriority w:val="99"/>
    <w:semiHidden/>
    <w:locked/>
    <w:rsid w:val="004F0978"/>
    <w:rPr>
      <w:rFonts w:ascii="Times New Roman" w:eastAsia="Times New Roman" w:hAnsi="Times New Roman"/>
      <w:sz w:val="24"/>
    </w:rPr>
  </w:style>
  <w:style w:type="paragraph" w:customStyle="1" w:styleId="Bulletindent6pt">
    <w:name w:val="Bullet indent 6pt"/>
    <w:basedOn w:val="Normal"/>
    <w:uiPriority w:val="99"/>
    <w:rsid w:val="002A62AD"/>
    <w:pPr>
      <w:numPr>
        <w:numId w:val="6"/>
      </w:numPr>
      <w:spacing w:after="120" w:line="300" w:lineRule="atLeast"/>
      <w:ind w:left="568" w:hanging="284"/>
    </w:pPr>
    <w:rPr>
      <w:rFonts w:cs="Arial"/>
    </w:rPr>
  </w:style>
  <w:style w:type="paragraph" w:styleId="BalloonText">
    <w:name w:val="Balloon Text"/>
    <w:basedOn w:val="Normal"/>
    <w:link w:val="BalloonTextChar"/>
    <w:uiPriority w:val="99"/>
    <w:semiHidden/>
    <w:rsid w:val="006F45C6"/>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6F45C6"/>
    <w:rPr>
      <w:rFonts w:ascii="Tahoma" w:hAnsi="Tahoma"/>
      <w:sz w:val="16"/>
    </w:rPr>
  </w:style>
  <w:style w:type="paragraph" w:styleId="Footer">
    <w:name w:val="footer"/>
    <w:basedOn w:val="Normal"/>
    <w:link w:val="FooterChar"/>
    <w:uiPriority w:val="99"/>
    <w:rsid w:val="00AB207A"/>
    <w:pPr>
      <w:tabs>
        <w:tab w:val="center" w:pos="4513"/>
        <w:tab w:val="right" w:pos="9026"/>
      </w:tabs>
    </w:pPr>
  </w:style>
  <w:style w:type="character" w:customStyle="1" w:styleId="FooterChar">
    <w:name w:val="Footer Char"/>
    <w:link w:val="Footer"/>
    <w:uiPriority w:val="99"/>
    <w:locked/>
    <w:rsid w:val="00AB207A"/>
    <w:rPr>
      <w:sz w:val="22"/>
    </w:rPr>
  </w:style>
  <w:style w:type="paragraph" w:customStyle="1" w:styleId="ColorfulList-Accent11">
    <w:name w:val="Colorful List - Accent 11"/>
    <w:basedOn w:val="Normal"/>
    <w:uiPriority w:val="99"/>
    <w:rsid w:val="002E2E83"/>
    <w:pPr>
      <w:ind w:left="720"/>
      <w:contextualSpacing/>
    </w:pPr>
    <w:rPr>
      <w:lang w:val="en-US" w:eastAsia="en-US"/>
    </w:rPr>
  </w:style>
  <w:style w:type="character" w:customStyle="1" w:styleId="Heading3Char">
    <w:name w:val="Heading 3 Char"/>
    <w:link w:val="Heading3"/>
    <w:semiHidden/>
    <w:rsid w:val="00C52257"/>
    <w:rPr>
      <w:rFonts w:ascii="Cambria" w:eastAsia="SimSun" w:hAnsi="Cambria" w:cs="Times New Roman"/>
      <w:b/>
      <w:bCs/>
      <w:color w:val="4F81BD"/>
    </w:rPr>
  </w:style>
  <w:style w:type="character" w:customStyle="1" w:styleId="Heading5Char">
    <w:name w:val="Heading 5 Char"/>
    <w:link w:val="Heading5"/>
    <w:rsid w:val="009F58E1"/>
    <w:rPr>
      <w:rFonts w:ascii="Cambria" w:eastAsia="SimSun" w:hAnsi="Cambria" w:cs="Times New Roman"/>
      <w:color w:val="243F60"/>
    </w:rPr>
  </w:style>
  <w:style w:type="paragraph" w:styleId="NormalWeb">
    <w:name w:val="Normal (Web)"/>
    <w:basedOn w:val="Normal"/>
    <w:uiPriority w:val="99"/>
    <w:unhideWhenUsed/>
    <w:rsid w:val="00BE2129"/>
    <w:pPr>
      <w:spacing w:before="100" w:beforeAutospacing="1" w:after="100" w:afterAutospacing="1" w:line="240" w:lineRule="auto"/>
    </w:pPr>
    <w:rPr>
      <w:rFonts w:cs="Calibri"/>
    </w:rPr>
  </w:style>
  <w:style w:type="paragraph" w:styleId="ListParagraph">
    <w:name w:val="List Paragraph"/>
    <w:basedOn w:val="Normal"/>
    <w:uiPriority w:val="34"/>
    <w:qFormat/>
    <w:rsid w:val="00B473FD"/>
    <w:pPr>
      <w:ind w:left="720"/>
      <w:contextualSpacing/>
    </w:pPr>
  </w:style>
  <w:style w:type="character" w:styleId="CommentReference">
    <w:name w:val="annotation reference"/>
    <w:uiPriority w:val="99"/>
    <w:semiHidden/>
    <w:unhideWhenUsed/>
    <w:rsid w:val="00B3446B"/>
    <w:rPr>
      <w:sz w:val="16"/>
      <w:szCs w:val="16"/>
    </w:rPr>
  </w:style>
  <w:style w:type="paragraph" w:styleId="CommentText">
    <w:name w:val="annotation text"/>
    <w:basedOn w:val="Normal"/>
    <w:link w:val="CommentTextChar"/>
    <w:uiPriority w:val="99"/>
    <w:semiHidden/>
    <w:unhideWhenUsed/>
    <w:rsid w:val="00B3446B"/>
    <w:pPr>
      <w:spacing w:line="240" w:lineRule="auto"/>
    </w:pPr>
    <w:rPr>
      <w:sz w:val="20"/>
      <w:szCs w:val="20"/>
    </w:rPr>
  </w:style>
  <w:style w:type="character" w:customStyle="1" w:styleId="CommentTextChar">
    <w:name w:val="Comment Text Char"/>
    <w:link w:val="CommentText"/>
    <w:uiPriority w:val="99"/>
    <w:semiHidden/>
    <w:rsid w:val="00B3446B"/>
    <w:rPr>
      <w:sz w:val="20"/>
      <w:szCs w:val="20"/>
    </w:rPr>
  </w:style>
  <w:style w:type="paragraph" w:styleId="CommentSubject">
    <w:name w:val="annotation subject"/>
    <w:basedOn w:val="CommentText"/>
    <w:next w:val="CommentText"/>
    <w:link w:val="CommentSubjectChar"/>
    <w:uiPriority w:val="99"/>
    <w:semiHidden/>
    <w:unhideWhenUsed/>
    <w:rsid w:val="00B3446B"/>
    <w:rPr>
      <w:b/>
      <w:bCs/>
    </w:rPr>
  </w:style>
  <w:style w:type="character" w:customStyle="1" w:styleId="CommentSubjectChar">
    <w:name w:val="Comment Subject Char"/>
    <w:link w:val="CommentSubject"/>
    <w:uiPriority w:val="99"/>
    <w:semiHidden/>
    <w:rsid w:val="00B3446B"/>
    <w:rPr>
      <w:b/>
      <w:bCs/>
      <w:sz w:val="20"/>
      <w:szCs w:val="20"/>
    </w:rPr>
  </w:style>
  <w:style w:type="paragraph" w:customStyle="1" w:styleId="C2CTableheading">
    <w:name w:val="C2C Table heading"/>
    <w:basedOn w:val="Heading3"/>
    <w:link w:val="C2CTableheadingCharChar"/>
    <w:autoRedefine/>
    <w:qFormat/>
    <w:rsid w:val="00B3446B"/>
    <w:pPr>
      <w:keepNext w:val="0"/>
      <w:keepLines w:val="0"/>
      <w:spacing w:before="120" w:after="60" w:line="240" w:lineRule="auto"/>
    </w:pPr>
    <w:rPr>
      <w:rFonts w:ascii="Arial" w:hAnsi="Arial"/>
      <w:bCs w:val="0"/>
      <w:iCs/>
      <w:color w:val="auto"/>
      <w:szCs w:val="26"/>
    </w:rPr>
  </w:style>
  <w:style w:type="character" w:customStyle="1" w:styleId="C2CTableheadingCharChar">
    <w:name w:val="C2C Table heading Char Char"/>
    <w:link w:val="C2CTableheading"/>
    <w:rsid w:val="00B3446B"/>
    <w:rPr>
      <w:rFonts w:ascii="Arial" w:hAnsi="Arial"/>
      <w:b/>
      <w:iCs/>
      <w:szCs w:val="26"/>
    </w:rPr>
  </w:style>
  <w:style w:type="character" w:styleId="FollowedHyperlink">
    <w:name w:val="FollowedHyperlink"/>
    <w:uiPriority w:val="99"/>
    <w:semiHidden/>
    <w:unhideWhenUsed/>
    <w:rsid w:val="00172FE3"/>
    <w:rPr>
      <w:color w:val="800080"/>
      <w:u w:val="single"/>
    </w:rPr>
  </w:style>
  <w:style w:type="paragraph" w:customStyle="1" w:styleId="Head2">
    <w:name w:val="Head 2"/>
    <w:qFormat/>
    <w:rsid w:val="00E47D4C"/>
    <w:pPr>
      <w:spacing w:after="120" w:line="300" w:lineRule="atLeast"/>
    </w:pPr>
    <w:rPr>
      <w:rFonts w:ascii="Arial" w:hAnsi="Arial" w:cs="Arial"/>
      <w:b/>
      <w:sz w:val="26"/>
      <w:szCs w:val="26"/>
    </w:rPr>
  </w:style>
  <w:style w:type="paragraph" w:customStyle="1" w:styleId="Head3">
    <w:name w:val="Head 3"/>
    <w:qFormat/>
    <w:rsid w:val="00E47D4C"/>
    <w:pPr>
      <w:spacing w:line="300" w:lineRule="atLeast"/>
    </w:pPr>
    <w:rPr>
      <w:rFonts w:ascii="Arial" w:hAnsi="Arial" w:cs="Arial"/>
      <w:b/>
      <w:sz w:val="22"/>
      <w:szCs w:val="22"/>
    </w:rPr>
  </w:style>
  <w:style w:type="paragraph" w:customStyle="1" w:styleId="Endashindented6pt">
    <w:name w:val="En dash indented 6pt"/>
    <w:qFormat/>
    <w:rsid w:val="002A62AD"/>
    <w:rPr>
      <w:rFonts w:ascii="Arial" w:hAnsi="Arial"/>
      <w:sz w:val="22"/>
      <w:szCs w:val="22"/>
    </w:rPr>
  </w:style>
  <w:style w:type="paragraph" w:customStyle="1" w:styleId="endashindent6pt">
    <w:name w:val="en dash indent 6pt"/>
    <w:basedOn w:val="Normal"/>
    <w:qFormat/>
    <w:rsid w:val="002A62AD"/>
  </w:style>
  <w:style w:type="paragraph" w:customStyle="1" w:styleId="Bulletindent12pt">
    <w:name w:val="Bullet indent 12pt"/>
    <w:basedOn w:val="Bulletindent6pt"/>
    <w:qFormat/>
    <w:rsid w:val="00E47D4C"/>
    <w:pPr>
      <w:spacing w:after="240"/>
      <w:ind w:right="-284"/>
    </w:pPr>
  </w:style>
  <w:style w:type="paragraph" w:customStyle="1" w:styleId="Bullet0pt">
    <w:name w:val="Bullet 0pt"/>
    <w:basedOn w:val="Bullet6pt"/>
    <w:qFormat/>
    <w:rsid w:val="00E47D4C"/>
    <w:pPr>
      <w:spacing w:after="0"/>
    </w:pPr>
  </w:style>
  <w:style w:type="paragraph" w:customStyle="1" w:styleId="Bulletindent0pt">
    <w:name w:val="Bullet indent 0pt"/>
    <w:basedOn w:val="Bulletindent6pt"/>
    <w:qFormat/>
    <w:rsid w:val="00E47D4C"/>
    <w:pPr>
      <w:spacing w:after="0"/>
    </w:pPr>
  </w:style>
  <w:style w:type="paragraph" w:customStyle="1" w:styleId="Numberedlist0pt">
    <w:name w:val="Numbered list 0pt"/>
    <w:basedOn w:val="Normal"/>
    <w:qFormat/>
    <w:rsid w:val="0003728A"/>
    <w:pPr>
      <w:numPr>
        <w:numId w:val="42"/>
      </w:numPr>
      <w:spacing w:after="0" w:line="300" w:lineRule="atLeast"/>
      <w:ind w:left="567" w:hanging="567"/>
    </w:pPr>
  </w:style>
  <w:style w:type="paragraph" w:customStyle="1" w:styleId="Numberedlist12pt">
    <w:name w:val="Numbered list 12pt"/>
    <w:basedOn w:val="Normal"/>
    <w:qFormat/>
    <w:rsid w:val="0003728A"/>
    <w:pPr>
      <w:numPr>
        <w:numId w:val="43"/>
      </w:numPr>
      <w:spacing w:after="240" w:line="300" w:lineRule="atLeast"/>
      <w:ind w:left="567" w:hanging="567"/>
    </w:pPr>
  </w:style>
  <w:style w:type="paragraph" w:customStyle="1" w:styleId="Numberedlist6pt">
    <w:name w:val="Numbered list 6pt"/>
    <w:basedOn w:val="Numberedlist0pt"/>
    <w:qFormat/>
    <w:rsid w:val="0003728A"/>
    <w:pPr>
      <w:numPr>
        <w:numId w:val="44"/>
      </w:numPr>
      <w:spacing w:after="120"/>
      <w:ind w:left="567" w:hanging="567"/>
    </w:pPr>
  </w:style>
  <w:style w:type="paragraph" w:customStyle="1" w:styleId="Style1">
    <w:name w:val="Style1"/>
    <w:basedOn w:val="Numberedlist0pt"/>
    <w:qFormat/>
    <w:rsid w:val="0003728A"/>
    <w:pPr>
      <w:numPr>
        <w:numId w:val="0"/>
      </w:numPr>
      <w:ind w:left="851" w:hanging="284"/>
    </w:pPr>
  </w:style>
  <w:style w:type="paragraph" w:customStyle="1" w:styleId="C2CBullets">
    <w:name w:val="C2C Bullets"/>
    <w:basedOn w:val="Normal"/>
    <w:qFormat/>
    <w:rsid w:val="002635CA"/>
    <w:pPr>
      <w:keepNext/>
      <w:numPr>
        <w:numId w:val="45"/>
      </w:numPr>
      <w:spacing w:before="40" w:after="40" w:line="300" w:lineRule="atLeast"/>
      <w:ind w:left="357" w:hanging="357"/>
      <w:outlineLvl w:val="0"/>
    </w:pPr>
    <w:rPr>
      <w:rFonts w:eastAsia="MS Gothic"/>
      <w:bCs/>
      <w:kern w:val="32"/>
      <w:szCs w:val="3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780701">
      <w:bodyDiv w:val="1"/>
      <w:marLeft w:val="0"/>
      <w:marRight w:val="0"/>
      <w:marTop w:val="0"/>
      <w:marBottom w:val="0"/>
      <w:divBdr>
        <w:top w:val="none" w:sz="0" w:space="0" w:color="auto"/>
        <w:left w:val="none" w:sz="0" w:space="0" w:color="auto"/>
        <w:bottom w:val="none" w:sz="0" w:space="0" w:color="auto"/>
        <w:right w:val="none" w:sz="0" w:space="0" w:color="auto"/>
      </w:divBdr>
    </w:div>
    <w:div w:id="1294751650">
      <w:bodyDiv w:val="1"/>
      <w:marLeft w:val="0"/>
      <w:marRight w:val="0"/>
      <w:marTop w:val="0"/>
      <w:marBottom w:val="0"/>
      <w:divBdr>
        <w:top w:val="none" w:sz="0" w:space="0" w:color="auto"/>
        <w:left w:val="none" w:sz="0" w:space="0" w:color="auto"/>
        <w:bottom w:val="none" w:sz="0" w:space="0" w:color="auto"/>
        <w:right w:val="none" w:sz="0" w:space="0" w:color="auto"/>
      </w:divBdr>
    </w:div>
    <w:div w:id="1832939883">
      <w:bodyDiv w:val="1"/>
      <w:marLeft w:val="0"/>
      <w:marRight w:val="0"/>
      <w:marTop w:val="0"/>
      <w:marBottom w:val="0"/>
      <w:divBdr>
        <w:top w:val="none" w:sz="0" w:space="0" w:color="auto"/>
        <w:left w:val="none" w:sz="0" w:space="0" w:color="auto"/>
        <w:bottom w:val="none" w:sz="0" w:space="0" w:color="auto"/>
        <w:right w:val="none" w:sz="0" w:space="0" w:color="auto"/>
      </w:divBdr>
    </w:div>
    <w:div w:id="1929659250">
      <w:bodyDiv w:val="1"/>
      <w:marLeft w:val="0"/>
      <w:marRight w:val="0"/>
      <w:marTop w:val="0"/>
      <w:marBottom w:val="0"/>
      <w:divBdr>
        <w:top w:val="none" w:sz="0" w:space="0" w:color="auto"/>
        <w:left w:val="none" w:sz="0" w:space="0" w:color="auto"/>
        <w:bottom w:val="none" w:sz="0" w:space="0" w:color="auto"/>
        <w:right w:val="none" w:sz="0" w:space="0" w:color="auto"/>
      </w:divBdr>
    </w:div>
    <w:div w:id="199911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4625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BURRIDGE, Craig</dc:creator>
  <cp:lastModifiedBy>Mrs M Caesar</cp:lastModifiedBy>
  <cp:revision>2</cp:revision>
  <cp:lastPrinted>2012-08-17T06:21:00Z</cp:lastPrinted>
  <dcterms:created xsi:type="dcterms:W3CDTF">2013-03-19T01:57:00Z</dcterms:created>
  <dcterms:modified xsi:type="dcterms:W3CDTF">2015-08-11T22:20:00Z</dcterms:modified>
</cp:coreProperties>
</file>